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E4A9" w14:textId="5C715302" w:rsidR="00910551" w:rsidRDefault="003034CF">
      <w:pPr>
        <w:tabs>
          <w:tab w:val="left" w:pos="709"/>
          <w:tab w:val="left" w:pos="851"/>
          <w:tab w:val="left" w:pos="993"/>
        </w:tabs>
        <w:spacing w:line="0" w:lineRule="atLeast"/>
        <w:jc w:val="center"/>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b/>
          <w:sz w:val="28"/>
        </w:rPr>
        <w:t>令和</w:t>
      </w:r>
      <w:r w:rsidR="002E1488">
        <w:rPr>
          <w:rFonts w:ascii="UD デジタル 教科書体 NP-B" w:eastAsia="UD デジタル 教科書体 NP-B" w:hAnsi="UD デジタル 教科書体 NP-B" w:hint="eastAsia"/>
          <w:b/>
          <w:sz w:val="28"/>
        </w:rPr>
        <w:t>8</w:t>
      </w:r>
      <w:r>
        <w:rPr>
          <w:rFonts w:ascii="UD デジタル 教科書体 NP-B" w:eastAsia="UD デジタル 教科書体 NP-B" w:hAnsi="UD デジタル 教科書体 NP-B" w:hint="eastAsia"/>
          <w:b/>
          <w:sz w:val="28"/>
        </w:rPr>
        <w:t>年度　中野区産後ケア事業</w:t>
      </w:r>
      <w:r w:rsidR="00792D38">
        <w:rPr>
          <w:rFonts w:ascii="UD デジタル 教科書体 NP-B" w:eastAsia="UD デジタル 教科書体 NP-B" w:hAnsi="UD デジタル 教科書体 NP-B" w:hint="eastAsia"/>
          <w:b/>
          <w:sz w:val="28"/>
        </w:rPr>
        <w:t xml:space="preserve">　</w:t>
      </w:r>
      <w:r>
        <w:rPr>
          <w:rFonts w:ascii="UD デジタル 教科書体 NP-B" w:eastAsia="UD デジタル 教科書体 NP-B" w:hAnsi="UD デジタル 教科書体 NP-B" w:hint="eastAsia"/>
          <w:b/>
          <w:sz w:val="28"/>
        </w:rPr>
        <w:t>委託事業者公募要領</w:t>
      </w:r>
    </w:p>
    <w:p w14:paraId="074213E5" w14:textId="77777777" w:rsidR="00910551" w:rsidRPr="00792D38" w:rsidRDefault="00910551">
      <w:pPr>
        <w:rPr>
          <w:rFonts w:ascii="UD デジタル 教科書体 NP-B" w:eastAsia="UD デジタル 教科書体 NP-B" w:hAnsi="UD デジタル 教科書体 NP-B"/>
          <w:color w:val="FF0000"/>
          <w:sz w:val="22"/>
        </w:rPr>
      </w:pPr>
    </w:p>
    <w:p w14:paraId="0D01EC45" w14:textId="77777777" w:rsidR="00910551" w:rsidRDefault="003034CF">
      <w:pPr>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１　公募の趣旨</w:t>
      </w:r>
    </w:p>
    <w:p w14:paraId="1DD1CFC3" w14:textId="77777777" w:rsidR="00910551" w:rsidRDefault="003034CF">
      <w:pPr>
        <w:pStyle w:val="a3"/>
        <w:ind w:leftChars="0" w:left="284" w:firstLineChars="100" w:firstLine="220"/>
        <w:rPr>
          <w:rFonts w:ascii="UD デジタル 教科書体 NP-B" w:eastAsia="UD デジタル 教科書体 NP-B" w:hAnsi="UD デジタル 教科書体 NP-B"/>
          <w:color w:val="000000" w:themeColor="text1"/>
          <w:sz w:val="22"/>
        </w:rPr>
      </w:pPr>
      <w:r>
        <w:rPr>
          <w:rFonts w:ascii="UD デジタル 教科書体 NP-B" w:eastAsia="UD デジタル 教科書体 NP-B" w:hAnsi="UD デジタル 教科書体 NP-B" w:hint="eastAsia"/>
          <w:color w:val="000000" w:themeColor="text1"/>
          <w:sz w:val="22"/>
        </w:rPr>
        <w:t>中野区は、全ての子育て家庭に対して妊娠期から、出産・子育てに関する不安を軽減するとともに、各家庭のニーズに応じた支援を妊娠期から子育て期にわたって切れ目なく行うことにより、妊婦並びに乳幼児及びその保護者の心身の健康の保持及び増進を図ることを目指している。</w:t>
      </w:r>
    </w:p>
    <w:p w14:paraId="73A7EF8F" w14:textId="031F0EDB" w:rsidR="00910551" w:rsidRPr="005030D7" w:rsidRDefault="003034CF" w:rsidP="005030D7">
      <w:pPr>
        <w:pStyle w:val="a3"/>
        <w:ind w:leftChars="0" w:left="284" w:firstLineChars="100" w:firstLine="22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color w:val="000000" w:themeColor="text1"/>
          <w:sz w:val="22"/>
        </w:rPr>
        <w:t>このため、妊娠・出産・子育てトータルケア事業を拡充し、妊産婦及び乳幼児の健康の保持及び増進に関する包括的な支援を行っていくため、各事業において専門性を発揮し、サービスを提供できる事業者を広く公募する。</w:t>
      </w:r>
    </w:p>
    <w:p w14:paraId="0C9E3D42" w14:textId="77777777" w:rsidR="00910551" w:rsidRDefault="00910551">
      <w:pPr>
        <w:tabs>
          <w:tab w:val="left" w:pos="993"/>
          <w:tab w:val="left" w:pos="1276"/>
          <w:tab w:val="left" w:pos="1418"/>
        </w:tabs>
        <w:rPr>
          <w:rFonts w:ascii="UD デジタル 教科書体 NP-B" w:eastAsia="UD デジタル 教科書体 NP-B" w:hAnsi="UD デジタル 教科書体 NP-B"/>
          <w:color w:val="FF0000"/>
          <w:sz w:val="22"/>
        </w:rPr>
      </w:pPr>
    </w:p>
    <w:p w14:paraId="2DA0CDA4" w14:textId="77777777" w:rsidR="00910551" w:rsidRDefault="003034CF">
      <w:pPr>
        <w:rPr>
          <w:rFonts w:ascii="UD デジタル 教科書体 NP-B" w:eastAsia="UD デジタル 教科書体 NP-B" w:hAnsi="UD デジタル 教科書体 NP-B"/>
          <w:color w:val="000000" w:themeColor="text1"/>
          <w:sz w:val="22"/>
        </w:rPr>
      </w:pPr>
      <w:r>
        <w:rPr>
          <w:rFonts w:ascii="UD デジタル 教科書体 NP-B" w:eastAsia="UD デジタル 教科書体 NP-B" w:hAnsi="UD デジタル 教科書体 NP-B" w:hint="eastAsia"/>
          <w:sz w:val="22"/>
        </w:rPr>
        <w:t>２　委託業務の件名</w:t>
      </w:r>
    </w:p>
    <w:p w14:paraId="021618B6" w14:textId="5C48D129" w:rsidR="00910551" w:rsidRDefault="00E97D4E" w:rsidP="00E97D4E">
      <w:pPr>
        <w:ind w:firstLineChars="100" w:firstLine="220"/>
        <w:rPr>
          <w:rFonts w:ascii="UD デジタル 教科書体 NP-B" w:eastAsia="UD デジタル 教科書体 NP-B" w:hAnsi="UD デジタル 教科書体 NP-B"/>
          <w:color w:val="000000" w:themeColor="text1"/>
          <w:sz w:val="22"/>
        </w:rPr>
      </w:pPr>
      <w:r>
        <w:rPr>
          <w:rFonts w:ascii="UD デジタル 教科書体 NP-B" w:eastAsia="UD デジタル 教科書体 NP-B" w:hAnsi="UD デジタル 教科書体 NP-B" w:hint="eastAsia"/>
          <w:color w:val="000000" w:themeColor="text1"/>
          <w:sz w:val="22"/>
        </w:rPr>
        <w:t>（１）</w:t>
      </w:r>
      <w:r w:rsidR="003034CF">
        <w:rPr>
          <w:rFonts w:ascii="UD デジタル 教科書体 NP-B" w:eastAsia="UD デジタル 教科書体 NP-B" w:hAnsi="UD デジタル 教科書体 NP-B" w:hint="eastAsia"/>
          <w:color w:val="000000" w:themeColor="text1"/>
          <w:sz w:val="22"/>
        </w:rPr>
        <w:t xml:space="preserve">中野区産後ケア(ショートステイ)事業　</w:t>
      </w:r>
    </w:p>
    <w:p w14:paraId="24BEC18E" w14:textId="669883B8" w:rsidR="00910551" w:rsidRDefault="00E97D4E" w:rsidP="00E97D4E">
      <w:pPr>
        <w:tabs>
          <w:tab w:val="left" w:pos="993"/>
        </w:tabs>
        <w:ind w:firstLineChars="100" w:firstLine="220"/>
        <w:rPr>
          <w:rFonts w:ascii="UD デジタル 教科書体 NP-B" w:eastAsia="UD デジタル 教科書体 NP-B" w:hAnsi="UD デジタル 教科書体 NP-B"/>
          <w:color w:val="000000" w:themeColor="text1"/>
          <w:sz w:val="22"/>
        </w:rPr>
      </w:pPr>
      <w:r>
        <w:rPr>
          <w:rFonts w:ascii="UD デジタル 教科書体 NP-B" w:eastAsia="UD デジタル 教科書体 NP-B" w:hAnsi="UD デジタル 教科書体 NP-B" w:hint="eastAsia"/>
          <w:color w:val="000000" w:themeColor="text1"/>
          <w:sz w:val="22"/>
        </w:rPr>
        <w:t>（２）</w:t>
      </w:r>
      <w:r w:rsidR="003034CF">
        <w:rPr>
          <w:rFonts w:ascii="UD デジタル 教科書体 NP-B" w:eastAsia="UD デジタル 教科書体 NP-B" w:hAnsi="UD デジタル 教科書体 NP-B" w:hint="eastAsia"/>
          <w:color w:val="000000" w:themeColor="text1"/>
          <w:sz w:val="22"/>
        </w:rPr>
        <w:t xml:space="preserve">中野区産後ケア(デイケア)事業　　</w:t>
      </w:r>
    </w:p>
    <w:p w14:paraId="45142A59" w14:textId="4F821AA4" w:rsidR="00910551" w:rsidRDefault="00E97D4E" w:rsidP="00E97D4E">
      <w:pPr>
        <w:tabs>
          <w:tab w:val="left" w:pos="993"/>
        </w:tabs>
        <w:ind w:firstLineChars="100" w:firstLine="220"/>
        <w:rPr>
          <w:rFonts w:ascii="UD デジタル 教科書体 NP-B" w:eastAsia="UD デジタル 教科書体 NP-B" w:hAnsi="UD デジタル 教科書体 NP-B"/>
          <w:color w:val="000000" w:themeColor="text1"/>
          <w:sz w:val="22"/>
        </w:rPr>
      </w:pPr>
      <w:r>
        <w:rPr>
          <w:rFonts w:ascii="UD デジタル 教科書体 NP-B" w:eastAsia="UD デジタル 教科書体 NP-B" w:hAnsi="UD デジタル 教科書体 NP-B" w:hint="eastAsia"/>
          <w:color w:val="000000" w:themeColor="text1"/>
          <w:sz w:val="22"/>
        </w:rPr>
        <w:t>（３）</w:t>
      </w:r>
      <w:r w:rsidR="003034CF">
        <w:rPr>
          <w:rFonts w:ascii="UD デジタル 教科書体 NP-B" w:eastAsia="UD デジタル 教科書体 NP-B" w:hAnsi="UD デジタル 教科書体 NP-B" w:hint="eastAsia"/>
          <w:color w:val="000000" w:themeColor="text1"/>
          <w:sz w:val="22"/>
        </w:rPr>
        <w:t xml:space="preserve">中野区産後ケア(アウトリーチ)事業　</w:t>
      </w:r>
    </w:p>
    <w:p w14:paraId="71DC0745" w14:textId="77777777" w:rsidR="00910551" w:rsidRDefault="00910551">
      <w:pPr>
        <w:rPr>
          <w:rFonts w:ascii="UD デジタル 教科書体 NP-B" w:eastAsia="UD デジタル 教科書体 NP-B" w:hAnsi="UD デジタル 教科書体 NP-B"/>
          <w:sz w:val="22"/>
        </w:rPr>
      </w:pPr>
    </w:p>
    <w:p w14:paraId="210FC3DA" w14:textId="77777777" w:rsidR="00910551" w:rsidRDefault="003034CF">
      <w:pPr>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３　業務委託内容　※詳細は事業別仕様書のとおり</w:t>
      </w:r>
    </w:p>
    <w:p w14:paraId="74D93751" w14:textId="77777777" w:rsidR="00910551" w:rsidRDefault="003034CF">
      <w:pPr>
        <w:ind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（１）基本業務　※全事業共通</w:t>
      </w:r>
    </w:p>
    <w:p w14:paraId="4C2C1650" w14:textId="77777777"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①利用の受付及びサービス内容の説明</w:t>
      </w:r>
    </w:p>
    <w:p w14:paraId="5260C684" w14:textId="77777777"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②各サービスの提供</w:t>
      </w:r>
    </w:p>
    <w:p w14:paraId="65AC8C6B" w14:textId="77777777" w:rsidR="00910551" w:rsidRDefault="003034CF">
      <w:pPr>
        <w:ind w:firstLineChars="200" w:firstLine="44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③自己負担金の徴収と領収書の発行</w:t>
      </w:r>
    </w:p>
    <w:p w14:paraId="2793D63D" w14:textId="77777777" w:rsidR="00910551" w:rsidRDefault="00910551">
      <w:pPr>
        <w:tabs>
          <w:tab w:val="left" w:pos="1560"/>
        </w:tabs>
        <w:rPr>
          <w:rFonts w:ascii="UD デジタル 教科書体 NP-B" w:eastAsia="UD デジタル 教科書体 NP-B" w:hAnsi="UD デジタル 教科書体 NP-B"/>
          <w:sz w:val="22"/>
        </w:rPr>
      </w:pPr>
    </w:p>
    <w:p w14:paraId="6D8EB52E" w14:textId="77777777" w:rsidR="00910551" w:rsidRDefault="003034CF">
      <w:pPr>
        <w:tabs>
          <w:tab w:val="left" w:pos="1560"/>
        </w:tabs>
        <w:ind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（２）産後ケア事業　（次の①～③の事業のうち、全部又は２事業又は１事業を実施する。）</w:t>
      </w:r>
    </w:p>
    <w:p w14:paraId="16C98971" w14:textId="77777777" w:rsidR="00910551" w:rsidRDefault="003034CF">
      <w:pPr>
        <w:tabs>
          <w:tab w:val="left" w:pos="1560"/>
        </w:tabs>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shd w:val="pct15" w:color="auto" w:fill="auto"/>
        </w:rPr>
        <w:t>①ショートステイ（宿泊型）</w:t>
      </w:r>
    </w:p>
    <w:p w14:paraId="4CAA84E6" w14:textId="77777777" w:rsidR="00910551" w:rsidRDefault="003034CF">
      <w:pPr>
        <w:tabs>
          <w:tab w:val="left" w:pos="851"/>
          <w:tab w:val="left" w:pos="1560"/>
        </w:tabs>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ア　産後の母体管理及び生活面の指導</w:t>
      </w:r>
    </w:p>
    <w:p w14:paraId="44B94505" w14:textId="77777777" w:rsidR="00910551" w:rsidRDefault="003034CF">
      <w:pPr>
        <w:tabs>
          <w:tab w:val="left" w:pos="1560"/>
        </w:tabs>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イ　母乳に関する相談及び授乳方法の指導（乳房マッサージを含む）</w:t>
      </w:r>
    </w:p>
    <w:p w14:paraId="1299A603" w14:textId="77777777" w:rsidR="00910551" w:rsidRDefault="003034CF">
      <w:pPr>
        <w:tabs>
          <w:tab w:val="left" w:pos="1560"/>
        </w:tabs>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ウ　沐浴方法の指導</w:t>
      </w:r>
    </w:p>
    <w:p w14:paraId="2B8288B9" w14:textId="77777777" w:rsidR="00910551" w:rsidRDefault="003034CF">
      <w:pPr>
        <w:tabs>
          <w:tab w:val="left" w:pos="1560"/>
        </w:tabs>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エ　発育又は発達に関する相談</w:t>
      </w:r>
    </w:p>
    <w:p w14:paraId="49C3ED8F" w14:textId="77777777" w:rsidR="00910551" w:rsidRDefault="003034CF">
      <w:pPr>
        <w:tabs>
          <w:tab w:val="left" w:pos="1560"/>
        </w:tabs>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オ　乳児に対する肌ケアの方法の指導</w:t>
      </w:r>
    </w:p>
    <w:p w14:paraId="7C7D644E" w14:textId="77777777" w:rsidR="00910551" w:rsidRDefault="003034CF">
      <w:pPr>
        <w:tabs>
          <w:tab w:val="left" w:pos="1560"/>
        </w:tabs>
        <w:ind w:firstLineChars="300" w:firstLine="7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pacing w:val="20"/>
          <w:sz w:val="22"/>
        </w:rPr>
        <w:t>カ　その他保健指導</w:t>
      </w:r>
    </w:p>
    <w:p w14:paraId="717E10F9" w14:textId="77777777" w:rsidR="00910551" w:rsidRDefault="003034CF">
      <w:pPr>
        <w:tabs>
          <w:tab w:val="left" w:pos="851"/>
          <w:tab w:val="left" w:pos="1560"/>
        </w:tabs>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キ　食事の提供（1日３食。入退所の日は必要に応じて提供する。）</w:t>
      </w:r>
    </w:p>
    <w:p w14:paraId="1EA8E1B3" w14:textId="6426CCA1" w:rsidR="00D11E04" w:rsidRDefault="00D11E04">
      <w:pPr>
        <w:tabs>
          <w:tab w:val="left" w:pos="851"/>
          <w:tab w:val="left" w:pos="1560"/>
        </w:tabs>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 xml:space="preserve">ク　</w:t>
      </w:r>
      <w:r w:rsidRPr="00D11E04">
        <w:rPr>
          <w:rFonts w:ascii="UD デジタル 教科書体 NP-B" w:eastAsia="UD デジタル 教科書体 NP-B" w:hAnsi="UD デジタル 教科書体 NP-B" w:hint="eastAsia"/>
          <w:spacing w:val="20"/>
          <w:sz w:val="22"/>
        </w:rPr>
        <w:t>利用アンケートの勧奨</w:t>
      </w:r>
    </w:p>
    <w:p w14:paraId="3A125B9D" w14:textId="56B28EA3" w:rsidR="003904FA" w:rsidRDefault="003904FA">
      <w:pPr>
        <w:tabs>
          <w:tab w:val="left" w:pos="851"/>
          <w:tab w:val="left" w:pos="1560"/>
        </w:tabs>
        <w:ind w:firstLineChars="300" w:firstLine="780"/>
        <w:rPr>
          <w:rFonts w:ascii="UD デジタル 教科書体 NP-B" w:eastAsia="UD デジタル 教科書体 NP-B" w:hAnsi="UD デジタル 教科書体 NP-B"/>
          <w:spacing w:val="20"/>
          <w:sz w:val="22"/>
          <w:shd w:val="pct15" w:color="auto" w:fill="auto"/>
        </w:rPr>
      </w:pPr>
      <w:r>
        <w:rPr>
          <w:rFonts w:ascii="UD デジタル 教科書体 NP-B" w:eastAsia="UD デジタル 教科書体 NP-B" w:hAnsi="UD デジタル 教科書体 NP-B" w:hint="eastAsia"/>
          <w:spacing w:val="20"/>
          <w:sz w:val="22"/>
        </w:rPr>
        <w:t xml:space="preserve">ケ　</w:t>
      </w:r>
      <w:bookmarkStart w:id="0" w:name="_Hlk218865455"/>
      <w:r w:rsidRPr="005030D7">
        <w:rPr>
          <w:rFonts w:ascii="UD デジタル 教科書体 NP-B" w:eastAsia="UD デジタル 教科書体 NP-B" w:hAnsi="BIZ UDゴシック" w:hint="eastAsia"/>
          <w:sz w:val="22"/>
          <w:szCs w:val="22"/>
        </w:rPr>
        <w:t>乳児の健康状態について特筆すべき点は母子手帳に記載する</w:t>
      </w:r>
      <w:bookmarkEnd w:id="0"/>
    </w:p>
    <w:p w14:paraId="0C5E1E6A" w14:textId="77777777" w:rsidR="00910551" w:rsidRDefault="00910551">
      <w:pPr>
        <w:tabs>
          <w:tab w:val="left" w:pos="851"/>
          <w:tab w:val="left" w:pos="1560"/>
        </w:tabs>
        <w:ind w:firstLineChars="300" w:firstLine="780"/>
        <w:rPr>
          <w:rFonts w:ascii="UD デジタル 教科書体 NP-B" w:eastAsia="UD デジタル 教科書体 NP-B" w:hAnsi="UD デジタル 教科書体 NP-B"/>
          <w:spacing w:val="20"/>
          <w:sz w:val="22"/>
          <w:shd w:val="pct15" w:color="auto" w:fill="auto"/>
        </w:rPr>
      </w:pPr>
    </w:p>
    <w:p w14:paraId="11C18906" w14:textId="77777777" w:rsidR="00910551" w:rsidRDefault="003034CF">
      <w:pPr>
        <w:tabs>
          <w:tab w:val="left" w:pos="851"/>
          <w:tab w:val="left" w:pos="1560"/>
        </w:tabs>
        <w:ind w:firstLineChars="200" w:firstLine="520"/>
        <w:rPr>
          <w:rFonts w:ascii="UD デジタル 教科書体 NP-B" w:eastAsia="UD デジタル 教科書体 NP-B" w:hAnsi="UD デジタル 教科書体 NP-B"/>
          <w:spacing w:val="20"/>
          <w:sz w:val="22"/>
          <w:shd w:val="pct15" w:color="auto" w:fill="auto"/>
        </w:rPr>
      </w:pPr>
      <w:r>
        <w:rPr>
          <w:rFonts w:ascii="UD デジタル 教科書体 NP-B" w:eastAsia="UD デジタル 教科書体 NP-B" w:hAnsi="UD デジタル 教科書体 NP-B" w:hint="eastAsia"/>
          <w:spacing w:val="20"/>
          <w:sz w:val="22"/>
          <w:shd w:val="pct15" w:color="auto" w:fill="auto"/>
        </w:rPr>
        <w:t>②デイケア（日帰り型）</w:t>
      </w:r>
      <w:r>
        <w:rPr>
          <w:rFonts w:ascii="UD デジタル 教科書体 NP-B" w:eastAsia="UD デジタル 教科書体 NP-B" w:hAnsi="UD デジタル 教科書体 NP-B" w:hint="eastAsia"/>
          <w:spacing w:val="20"/>
          <w:sz w:val="22"/>
        </w:rPr>
        <w:t xml:space="preserve">　</w:t>
      </w:r>
      <w:r>
        <w:rPr>
          <w:rFonts w:ascii="UD デジタル 教科書体 NP-B" w:eastAsia="UD デジタル 教科書体 NP-B" w:hAnsi="UD デジタル 教科書体 NP-B" w:hint="eastAsia"/>
          <w:spacing w:val="20"/>
          <w:sz w:val="22"/>
          <w:shd w:val="pct15" w:color="auto" w:fill="auto"/>
        </w:rPr>
        <w:t>③アウトリーチ（訪問型）</w:t>
      </w:r>
    </w:p>
    <w:p w14:paraId="48B26DB7" w14:textId="77777777" w:rsidR="00910551" w:rsidRDefault="003034CF">
      <w:pPr>
        <w:autoSpaceDE w:val="0"/>
        <w:autoSpaceDN w:val="0"/>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ア 産後の母体管理及び生活面の指導</w:t>
      </w:r>
    </w:p>
    <w:p w14:paraId="0027EAB6" w14:textId="77777777" w:rsidR="00910551" w:rsidRDefault="003034CF">
      <w:pPr>
        <w:autoSpaceDE w:val="0"/>
        <w:autoSpaceDN w:val="0"/>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イ　母乳に関する相談及び授乳方法の指導（乳房マッサージを含む）</w:t>
      </w:r>
    </w:p>
    <w:p w14:paraId="16640ACE" w14:textId="77777777" w:rsidR="00910551" w:rsidRDefault="003034CF">
      <w:pPr>
        <w:autoSpaceDE w:val="0"/>
        <w:autoSpaceDN w:val="0"/>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 xml:space="preserve">ウ　沐浴方法の指導 </w:t>
      </w:r>
    </w:p>
    <w:p w14:paraId="16FF4DA4" w14:textId="77777777" w:rsidR="00910551" w:rsidRDefault="003034CF">
      <w:pPr>
        <w:autoSpaceDE w:val="0"/>
        <w:autoSpaceDN w:val="0"/>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エ　発育又は発達に関する相談</w:t>
      </w:r>
    </w:p>
    <w:p w14:paraId="5B525563" w14:textId="77777777" w:rsidR="00910551" w:rsidRDefault="003034CF">
      <w:pPr>
        <w:autoSpaceDE w:val="0"/>
        <w:autoSpaceDN w:val="0"/>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オ　乳児に対する肌ケアの方法の指導</w:t>
      </w:r>
    </w:p>
    <w:p w14:paraId="00A2ADF0" w14:textId="601B7776" w:rsidR="00910551" w:rsidRDefault="003034CF">
      <w:pPr>
        <w:autoSpaceDE w:val="0"/>
        <w:autoSpaceDN w:val="0"/>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t>カ　その他保健指導</w:t>
      </w:r>
    </w:p>
    <w:p w14:paraId="53DC8C95" w14:textId="07F08AD2" w:rsidR="00D11E04" w:rsidRDefault="00D11E04">
      <w:pPr>
        <w:autoSpaceDE w:val="0"/>
        <w:autoSpaceDN w:val="0"/>
        <w:ind w:firstLineChars="300" w:firstLine="780"/>
        <w:rPr>
          <w:rFonts w:ascii="UD デジタル 教科書体 NP-B" w:eastAsia="UD デジタル 教科書体 NP-B" w:hAnsi="UD デジタル 教科書体 NP-B"/>
          <w:spacing w:val="20"/>
          <w:sz w:val="22"/>
        </w:rPr>
      </w:pPr>
      <w:r>
        <w:rPr>
          <w:rFonts w:ascii="UD デジタル 教科書体 NP-B" w:eastAsia="UD デジタル 教科書体 NP-B" w:hAnsi="UD デジタル 教科書体 NP-B" w:hint="eastAsia"/>
          <w:spacing w:val="20"/>
          <w:sz w:val="22"/>
        </w:rPr>
        <w:lastRenderedPageBreak/>
        <w:t xml:space="preserve">キ　</w:t>
      </w:r>
      <w:r w:rsidRPr="00D11E04">
        <w:rPr>
          <w:rFonts w:ascii="UD デジタル 教科書体 NP-B" w:eastAsia="UD デジタル 教科書体 NP-B" w:hAnsi="UD デジタル 教科書体 NP-B" w:hint="eastAsia"/>
          <w:spacing w:val="20"/>
          <w:sz w:val="22"/>
        </w:rPr>
        <w:t>利用アンケートの勧奨</w:t>
      </w:r>
    </w:p>
    <w:p w14:paraId="3BA128EF" w14:textId="0896718E" w:rsidR="003904FA" w:rsidRPr="005030D7" w:rsidRDefault="003904FA" w:rsidP="005030D7">
      <w:pPr>
        <w:tabs>
          <w:tab w:val="left" w:pos="851"/>
          <w:tab w:val="left" w:pos="1560"/>
        </w:tabs>
        <w:ind w:firstLineChars="300" w:firstLine="780"/>
        <w:rPr>
          <w:rFonts w:ascii="UD デジタル 教科書体 NP-B" w:eastAsia="UD デジタル 教科書体 NP-B" w:hAnsi="UD デジタル 教科書体 NP-B"/>
          <w:spacing w:val="20"/>
          <w:sz w:val="22"/>
          <w:shd w:val="pct15" w:color="auto" w:fill="auto"/>
        </w:rPr>
      </w:pPr>
      <w:r>
        <w:rPr>
          <w:rFonts w:ascii="UD デジタル 教科書体 NP-B" w:eastAsia="UD デジタル 教科書体 NP-B" w:hAnsi="UD デジタル 教科書体 NP-B" w:hint="eastAsia"/>
          <w:spacing w:val="20"/>
          <w:sz w:val="22"/>
        </w:rPr>
        <w:t xml:space="preserve">ケ　</w:t>
      </w:r>
      <w:r w:rsidRPr="00B9637C">
        <w:rPr>
          <w:rFonts w:ascii="UD デジタル 教科書体 NP-B" w:eastAsia="UD デジタル 教科書体 NP-B" w:hAnsi="BIZ UDゴシック" w:hint="eastAsia"/>
          <w:sz w:val="22"/>
          <w:szCs w:val="22"/>
        </w:rPr>
        <w:t>乳児の健康状態について特筆すべき点は母子手帳に記載する</w:t>
      </w:r>
    </w:p>
    <w:p w14:paraId="32F79CB2" w14:textId="3C938DDD" w:rsidR="00D11E04" w:rsidRDefault="00D11E04">
      <w:pPr>
        <w:autoSpaceDE w:val="0"/>
        <w:autoSpaceDN w:val="0"/>
        <w:ind w:firstLineChars="300" w:firstLine="780"/>
        <w:rPr>
          <w:rFonts w:ascii="UD デジタル 教科書体 NP-B" w:eastAsia="UD デジタル 教科書体 NP-B" w:hAnsi="UD デジタル 教科書体 NP-B"/>
          <w:spacing w:val="20"/>
          <w:sz w:val="22"/>
        </w:rPr>
      </w:pPr>
    </w:p>
    <w:p w14:paraId="6BA79816" w14:textId="5C6181D5" w:rsidR="00910551" w:rsidRDefault="003034CF">
      <w:pPr>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４　委託期間</w:t>
      </w:r>
    </w:p>
    <w:p w14:paraId="00BDE16E" w14:textId="571330C9" w:rsidR="00910551" w:rsidRDefault="003034CF">
      <w:pPr>
        <w:pStyle w:val="a3"/>
        <w:ind w:leftChars="0" w:left="0" w:firstLineChars="300" w:firstLine="660"/>
        <w:rPr>
          <w:rFonts w:ascii="UD デジタル 教科書体 NP-B" w:eastAsia="UD デジタル 教科書体 NP-B" w:hAnsi="UD デジタル 教科書体 NP-B"/>
          <w:color w:val="FF0000"/>
          <w:sz w:val="22"/>
          <w:u w:val="single"/>
        </w:rPr>
      </w:pPr>
      <w:r>
        <w:rPr>
          <w:rFonts w:ascii="UD デジタル 教科書体 NP-B" w:eastAsia="UD デジタル 教科書体 NP-B" w:hAnsi="UD デジタル 教科書体 NP-B" w:hint="eastAsia"/>
          <w:sz w:val="22"/>
          <w:u w:val="single"/>
        </w:rPr>
        <w:t>契約締結日の翌日から令和</w:t>
      </w:r>
      <w:r w:rsidR="002E1488">
        <w:rPr>
          <w:rFonts w:ascii="UD デジタル 教科書体 NP-B" w:eastAsia="UD デジタル 教科書体 NP-B" w:hAnsi="UD デジタル 教科書体 NP-B" w:hint="eastAsia"/>
          <w:sz w:val="22"/>
          <w:u w:val="single"/>
        </w:rPr>
        <w:t>9</w:t>
      </w:r>
      <w:r>
        <w:rPr>
          <w:rFonts w:ascii="UD デジタル 教科書体 NP-B" w:eastAsia="UD デジタル 教科書体 NP-B" w:hAnsi="UD デジタル 教科書体 NP-B" w:hint="eastAsia"/>
          <w:sz w:val="22"/>
          <w:u w:val="single"/>
        </w:rPr>
        <w:t>年３月３１日まで</w:t>
      </w:r>
    </w:p>
    <w:p w14:paraId="6A355544" w14:textId="475FC780" w:rsidR="00910551" w:rsidRPr="00792D38" w:rsidRDefault="00792D38" w:rsidP="00792D38">
      <w:pPr>
        <w:pStyle w:val="a3"/>
        <w:numPr>
          <w:ilvl w:val="0"/>
          <w:numId w:val="2"/>
        </w:numPr>
        <w:ind w:leftChars="0"/>
        <w:rPr>
          <w:rFonts w:ascii="UD デジタル 教科書体 NP-B" w:eastAsia="UD デジタル 教科書体 NP-B" w:hAnsi="UD デジタル 教科書体 NP-B"/>
          <w:color w:val="FF0000"/>
          <w:sz w:val="22"/>
        </w:rPr>
      </w:pPr>
      <w:r w:rsidRPr="00792D38">
        <w:rPr>
          <w:rFonts w:ascii="UD デジタル 教科書体 NP-B" w:eastAsia="UD デジタル 教科書体 NP-B" w:hAnsi="UD デジタル 教科書体 NP-B" w:hint="eastAsia"/>
          <w:sz w:val="22"/>
        </w:rPr>
        <w:t>委託開始は令和</w:t>
      </w:r>
      <w:r w:rsidR="002E1488">
        <w:rPr>
          <w:rFonts w:ascii="UD デジタル 教科書体 NP-B" w:eastAsia="UD デジタル 教科書体 NP-B" w:hAnsi="UD デジタル 教科書体 NP-B" w:hint="eastAsia"/>
          <w:sz w:val="22"/>
        </w:rPr>
        <w:t>8</w:t>
      </w:r>
      <w:r w:rsidRPr="00792D38">
        <w:rPr>
          <w:rFonts w:ascii="UD デジタル 教科書体 NP-B" w:eastAsia="UD デジタル 教科書体 NP-B" w:hAnsi="UD デジタル 教科書体 NP-B" w:hint="eastAsia"/>
          <w:sz w:val="22"/>
        </w:rPr>
        <w:t>年</w:t>
      </w:r>
      <w:r w:rsidR="00747979">
        <w:rPr>
          <w:rFonts w:ascii="UD デジタル 教科書体 NP-B" w:eastAsia="UD デジタル 教科書体 NP-B" w:hAnsi="UD デジタル 教科書体 NP-B" w:hint="eastAsia"/>
          <w:sz w:val="22"/>
        </w:rPr>
        <w:t>春～秋頃</w:t>
      </w:r>
      <w:r w:rsidRPr="00792D38">
        <w:rPr>
          <w:rFonts w:ascii="UD デジタル 教科書体 NP-B" w:eastAsia="UD デジタル 教科書体 NP-B" w:hAnsi="UD デジタル 教科書体 NP-B" w:hint="eastAsia"/>
          <w:sz w:val="22"/>
        </w:rPr>
        <w:t>の見込みになります</w:t>
      </w:r>
    </w:p>
    <w:p w14:paraId="03DC6E79" w14:textId="0F97BA06" w:rsidR="00792D38" w:rsidRPr="00792D38" w:rsidRDefault="00792D38" w:rsidP="00792D38">
      <w:pPr>
        <w:pStyle w:val="a3"/>
        <w:ind w:leftChars="0" w:left="1020"/>
        <w:rPr>
          <w:rFonts w:ascii="UD デジタル 教科書体 NP-B" w:eastAsia="UD デジタル 教科書体 NP-B" w:hAnsi="UD デジタル 教科書体 NP-B"/>
          <w:color w:val="FF0000"/>
          <w:sz w:val="22"/>
        </w:rPr>
      </w:pPr>
    </w:p>
    <w:p w14:paraId="1B151072" w14:textId="13AB127E" w:rsidR="00910551" w:rsidRDefault="003034CF">
      <w:pPr>
        <w:rPr>
          <w:rFonts w:ascii="UD デジタル 教科書体 NP-B" w:eastAsia="UD デジタル 教科書体 NP-B" w:hAnsi="UD デジタル 教科書体 NP-B"/>
          <w:strike/>
          <w:sz w:val="22"/>
        </w:rPr>
      </w:pPr>
      <w:r>
        <w:rPr>
          <w:rFonts w:ascii="UD デジタル 教科書体 NP-B" w:eastAsia="UD デジタル 教科書体 NP-B" w:hAnsi="UD デジタル 教科書体 NP-B" w:hint="eastAsia"/>
          <w:sz w:val="22"/>
        </w:rPr>
        <w:t>５　委託料等の上限</w:t>
      </w:r>
    </w:p>
    <w:p w14:paraId="2551633B" w14:textId="25F6BE55" w:rsidR="00910551" w:rsidRDefault="003034CF">
      <w:pPr>
        <w:ind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（１）</w:t>
      </w:r>
      <w:r>
        <w:rPr>
          <w:rFonts w:ascii="UD デジタル 教科書体 NP-B" w:eastAsia="UD デジタル 教科書体 NP-B" w:hAnsi="UD デジタル 教科書体 NP-B" w:hint="eastAsia"/>
          <w:sz w:val="22"/>
          <w:shd w:val="pct15" w:color="auto" w:fill="auto"/>
        </w:rPr>
        <w:t>ショートステイ（宿泊型）</w:t>
      </w:r>
      <w:r>
        <w:rPr>
          <w:rFonts w:ascii="UD デジタル 教科書体 NP-B" w:eastAsia="UD デジタル 教科書体 NP-B" w:hAnsi="UD デジタル 教科書体 NP-B" w:hint="eastAsia"/>
          <w:sz w:val="22"/>
        </w:rPr>
        <w:t xml:space="preserve">　</w:t>
      </w:r>
    </w:p>
    <w:p w14:paraId="3E58843C" w14:textId="7451E8AE"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①基本利用料　(⑤の利用者負担金を含む) </w:t>
      </w:r>
    </w:p>
    <w:p w14:paraId="64D5B54E" w14:textId="6F8ABF49" w:rsidR="00910551" w:rsidRDefault="003034CF">
      <w:pPr>
        <w:ind w:firstLineChars="300" w:firstLine="66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１日　　３２，１００円</w:t>
      </w:r>
    </w:p>
    <w:p w14:paraId="7599646C" w14:textId="676204AD" w:rsidR="00910551" w:rsidRDefault="003034CF">
      <w:pPr>
        <w:ind w:firstLineChars="200" w:firstLine="44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 xml:space="preserve">②多胎児加算料　　　</w:t>
      </w:r>
    </w:p>
    <w:p w14:paraId="18AE8370" w14:textId="7F272817" w:rsidR="00910551" w:rsidRDefault="003034CF">
      <w:pPr>
        <w:ind w:firstLineChars="300" w:firstLine="66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１日　　８，８００円×(多胎児数－１)</w:t>
      </w:r>
    </w:p>
    <w:p w14:paraId="79F5316E" w14:textId="194CC580"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③多胎児移動補助サービス料（送・迎それぞれ利用１回あたり）</w:t>
      </w:r>
    </w:p>
    <w:p w14:paraId="4E764FAE" w14:textId="4D54CD61" w:rsidR="00910551" w:rsidRDefault="003034CF">
      <w:pPr>
        <w:ind w:firstLineChars="300" w:firstLine="66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　　　　１，６５０円</w:t>
      </w:r>
    </w:p>
    <w:p w14:paraId="2BDBB6D4" w14:textId="046F3E6F"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④事務手数料　（※事前説明経費を含む）</w:t>
      </w:r>
    </w:p>
    <w:p w14:paraId="2701BD15" w14:textId="6FDE198B" w:rsidR="00910551" w:rsidRDefault="003034CF">
      <w:pPr>
        <w:ind w:firstLineChars="300" w:firstLine="66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１日　　３，０８０円</w:t>
      </w:r>
    </w:p>
    <w:p w14:paraId="08BF8ED9" w14:textId="5A3F939B"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⑤利用者負担金　　　</w:t>
      </w:r>
    </w:p>
    <w:p w14:paraId="37D7C17F" w14:textId="65F4A8A6" w:rsidR="00910551" w:rsidRDefault="003034CF">
      <w:pPr>
        <w:ind w:leftChars="300" w:left="630"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利用者が住民税課税世帯に属する者の場合、１日３,０００円を利用者負担額とし、その金額を控除した額を委託料とする。</w:t>
      </w:r>
    </w:p>
    <w:p w14:paraId="6B26F47C" w14:textId="5B08F215" w:rsidR="00910551" w:rsidRDefault="003034CF">
      <w:pPr>
        <w:ind w:firstLineChars="400" w:firstLine="88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なお、利用者負担金は事業者において利用者から徴収すること。</w:t>
      </w:r>
    </w:p>
    <w:p w14:paraId="507E2099" w14:textId="0AAB90C5" w:rsidR="00910551" w:rsidRDefault="00910551">
      <w:pPr>
        <w:ind w:leftChars="400" w:left="3040" w:hangingChars="1000" w:hanging="2200"/>
        <w:rPr>
          <w:rFonts w:ascii="UD デジタル 教科書体 NP-B" w:eastAsia="UD デジタル 教科書体 NP-B" w:hAnsi="UD デジタル 教科書体 NP-B"/>
          <w:color w:val="FF0000"/>
          <w:sz w:val="22"/>
        </w:rPr>
      </w:pPr>
    </w:p>
    <w:p w14:paraId="11B568A0" w14:textId="1F625F97" w:rsidR="00910551" w:rsidRDefault="003034CF">
      <w:pPr>
        <w:ind w:firstLineChars="100" w:firstLine="220"/>
        <w:rPr>
          <w:rFonts w:ascii="UD デジタル 教科書体 NP-B" w:eastAsia="UD デジタル 教科書体 NP-B" w:hAnsi="UD デジタル 教科書体 NP-B"/>
          <w:strike/>
          <w:color w:val="FF0000"/>
          <w:sz w:val="22"/>
        </w:rPr>
      </w:pPr>
      <w:r>
        <w:rPr>
          <w:rFonts w:ascii="UD デジタル 教科書体 NP-B" w:eastAsia="UD デジタル 教科書体 NP-B" w:hAnsi="UD デジタル 教科書体 NP-B" w:hint="eastAsia"/>
          <w:sz w:val="22"/>
        </w:rPr>
        <w:t>（２）</w:t>
      </w:r>
      <w:r>
        <w:rPr>
          <w:rFonts w:ascii="UD デジタル 教科書体 NP-B" w:eastAsia="UD デジタル 教科書体 NP-B" w:hAnsi="UD デジタル 教科書体 NP-B" w:hint="eastAsia"/>
          <w:sz w:val="22"/>
          <w:shd w:val="pct15" w:color="auto" w:fill="auto"/>
        </w:rPr>
        <w:t>デイケア（日帰り型）</w:t>
      </w:r>
      <w:r>
        <w:rPr>
          <w:rFonts w:ascii="UD デジタル 教科書体 NP-B" w:eastAsia="UD デジタル 教科書体 NP-B" w:hAnsi="UD デジタル 教科書体 NP-B" w:hint="eastAsia"/>
          <w:sz w:val="22"/>
        </w:rPr>
        <w:t xml:space="preserve">　</w:t>
      </w:r>
    </w:p>
    <w:p w14:paraId="777B69D5" w14:textId="22844047"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①基本利用料　(⑥の利用者負担金</w:t>
      </w:r>
      <w:r>
        <w:rPr>
          <w:rFonts w:ascii="UD デジタル 教科書体 NP-B" w:eastAsia="UD デジタル 教科書体 NP-B" w:hAnsi="UD デジタル 教科書体 NP-B" w:hint="eastAsia"/>
          <w:strike/>
          <w:sz w:val="22"/>
        </w:rPr>
        <w:t>額</w:t>
      </w:r>
      <w:r>
        <w:rPr>
          <w:rFonts w:ascii="UD デジタル 教科書体 NP-B" w:eastAsia="UD デジタル 教科書体 NP-B" w:hAnsi="UD デジタル 教科書体 NP-B" w:hint="eastAsia"/>
          <w:sz w:val="22"/>
        </w:rPr>
        <w:t>含む)</w:t>
      </w:r>
    </w:p>
    <w:p w14:paraId="54981AEC" w14:textId="7997B886" w:rsidR="00910551" w:rsidRDefault="003034CF">
      <w:pPr>
        <w:ind w:firstLineChars="300" w:firstLine="66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 xml:space="preserve">１回　</w:t>
      </w:r>
      <w:r w:rsidR="0048180D">
        <w:rPr>
          <w:rFonts w:ascii="UD デジタル 教科書体 NP-B" w:eastAsia="UD デジタル 教科書体 NP-B" w:hAnsi="UD デジタル 教科書体 NP-B" w:hint="eastAsia"/>
          <w:sz w:val="22"/>
        </w:rPr>
        <w:t>１</w:t>
      </w:r>
      <w:r w:rsidR="00A90369">
        <w:rPr>
          <w:rFonts w:ascii="UD デジタル 教科書体 NP-B" w:eastAsia="UD デジタル 教科書体 NP-B" w:hAnsi="UD デジタル 教科書体 NP-B" w:hint="eastAsia"/>
          <w:sz w:val="22"/>
        </w:rPr>
        <w:t>８，９００</w:t>
      </w:r>
      <w:r>
        <w:rPr>
          <w:rFonts w:ascii="UD デジタル 教科書体 NP-B" w:eastAsia="UD デジタル 教科書体 NP-B" w:hAnsi="UD デジタル 教科書体 NP-B" w:hint="eastAsia"/>
          <w:sz w:val="22"/>
        </w:rPr>
        <w:t>円</w:t>
      </w:r>
    </w:p>
    <w:p w14:paraId="6A4DA407" w14:textId="3111D8EA" w:rsidR="00910551" w:rsidRDefault="003034CF">
      <w:pPr>
        <w:ind w:leftChars="200" w:left="4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②多胎児加算料</w:t>
      </w:r>
    </w:p>
    <w:p w14:paraId="3F9A87A5" w14:textId="48527412" w:rsidR="00910551" w:rsidRDefault="003034CF">
      <w:pPr>
        <w:ind w:firstLineChars="300" w:firstLine="66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１回　　４，４００円×(多胎児数―１)</w:t>
      </w:r>
      <w:r w:rsidR="0048180D" w:rsidRPr="0048180D">
        <w:rPr>
          <w:noProof/>
        </w:rPr>
        <w:t xml:space="preserve"> </w:t>
      </w:r>
    </w:p>
    <w:p w14:paraId="26529C62" w14:textId="71721AD6"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③多胎児移動補助サービス料</w:t>
      </w:r>
    </w:p>
    <w:p w14:paraId="4A463477" w14:textId="677B886C" w:rsidR="00910551" w:rsidRDefault="003034CF">
      <w:pPr>
        <w:ind w:firstLineChars="700" w:firstLine="15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１，６５０円</w:t>
      </w:r>
    </w:p>
    <w:p w14:paraId="0257A368" w14:textId="77777777"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④未就学児きょうだい同伴加算</w:t>
      </w:r>
    </w:p>
    <w:p w14:paraId="77248F04" w14:textId="77777777" w:rsidR="00910551" w:rsidRDefault="003034CF">
      <w:pPr>
        <w:ind w:firstLineChars="300" w:firstLine="660"/>
        <w:rPr>
          <w:rFonts w:ascii="UD デジタル 教科書体 NP-B" w:eastAsia="UD デジタル 教科書体 NP-B" w:hAnsi="UD デジタル 教科書体 NP-B"/>
          <w:color w:val="000000" w:themeColor="text1"/>
          <w:sz w:val="22"/>
        </w:rPr>
      </w:pPr>
      <w:r>
        <w:rPr>
          <w:rFonts w:ascii="UD デジタル 教科書体 NP-B" w:eastAsia="UD デジタル 教科書体 NP-B" w:hAnsi="UD デジタル 教科書体 NP-B" w:hint="eastAsia"/>
          <w:color w:val="000000" w:themeColor="text1"/>
          <w:sz w:val="22"/>
        </w:rPr>
        <w:t>１回　　８，０００円</w:t>
      </w:r>
    </w:p>
    <w:p w14:paraId="508F7C2C" w14:textId="77777777" w:rsidR="00910551" w:rsidRDefault="003034CF">
      <w:pPr>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　　⑤事務手数料　　　　</w:t>
      </w:r>
    </w:p>
    <w:p w14:paraId="2B9B8E29" w14:textId="77777777" w:rsidR="00910551" w:rsidRDefault="003034CF">
      <w:pPr>
        <w:ind w:firstLineChars="300" w:firstLine="66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１回　　１，１００円</w:t>
      </w:r>
      <w:r>
        <w:rPr>
          <w:rFonts w:ascii="UD デジタル 教科書体 NP-B" w:eastAsia="UD デジタル 教科書体 NP-B" w:hAnsi="UD デジタル 教科書体 NP-B" w:hint="eastAsia"/>
          <w:color w:val="FF0000"/>
          <w:sz w:val="22"/>
        </w:rPr>
        <w:t xml:space="preserve">　　　　　　　　　　　　　　　　　　　</w:t>
      </w:r>
    </w:p>
    <w:p w14:paraId="09A97D23" w14:textId="77777777" w:rsidR="00910551" w:rsidRDefault="003034CF">
      <w:pPr>
        <w:ind w:leftChars="200" w:left="3060" w:hangingChars="1200" w:hanging="26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⑥利用者負担金　　　</w:t>
      </w:r>
    </w:p>
    <w:p w14:paraId="46324AB5" w14:textId="77777777" w:rsidR="00910551" w:rsidRDefault="003034CF">
      <w:pPr>
        <w:ind w:leftChars="300" w:left="630"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利用者が住民税課税世帯に属する者の場合、１回１,０００円を利用者負担額とし、その金額を控除した額を委託料とする。</w:t>
      </w:r>
    </w:p>
    <w:p w14:paraId="1268D4ED" w14:textId="77777777" w:rsidR="00910551" w:rsidRDefault="003034CF">
      <w:pPr>
        <w:ind w:firstLineChars="400" w:firstLine="88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なお、利用者負担金は事業者において利用者から徴収すること。</w:t>
      </w:r>
    </w:p>
    <w:p w14:paraId="5ABD5366" w14:textId="77777777" w:rsidR="00910551" w:rsidRDefault="00910551">
      <w:pPr>
        <w:rPr>
          <w:rFonts w:ascii="UD デジタル 教科書体 NP-B" w:eastAsia="UD デジタル 教科書体 NP-B" w:hAnsi="UD デジタル 教科書体 NP-B"/>
          <w:strike/>
          <w:color w:val="FF0000"/>
          <w:sz w:val="22"/>
          <w:shd w:val="pct15" w:color="auto" w:fill="auto"/>
        </w:rPr>
      </w:pPr>
    </w:p>
    <w:p w14:paraId="2C355EF3" w14:textId="77777777" w:rsidR="00910551" w:rsidRDefault="003034CF">
      <w:pPr>
        <w:ind w:firstLineChars="100" w:firstLine="220"/>
        <w:rPr>
          <w:rFonts w:ascii="UD デジタル 教科書体 NP-B" w:eastAsia="UD デジタル 教科書体 NP-B" w:hAnsi="UD デジタル 教科書体 NP-B"/>
          <w:strike/>
          <w:color w:val="FF0000"/>
          <w:sz w:val="22"/>
          <w:shd w:val="pct15" w:color="auto" w:fill="auto"/>
        </w:rPr>
      </w:pPr>
      <w:r>
        <w:rPr>
          <w:rFonts w:ascii="UD デジタル 教科書体 NP-B" w:eastAsia="UD デジタル 教科書体 NP-B" w:hAnsi="UD デジタル 教科書体 NP-B" w:hint="eastAsia"/>
          <w:sz w:val="22"/>
        </w:rPr>
        <w:t>（３）</w:t>
      </w:r>
      <w:r>
        <w:rPr>
          <w:rFonts w:ascii="UD デジタル 教科書体 NP-B" w:eastAsia="UD デジタル 教科書体 NP-B" w:hAnsi="UD デジタル 教科書体 NP-B" w:hint="eastAsia"/>
          <w:sz w:val="22"/>
          <w:shd w:val="pct15" w:color="auto" w:fill="auto"/>
        </w:rPr>
        <w:t>アウトリーチ（訪問型）</w:t>
      </w:r>
    </w:p>
    <w:p w14:paraId="16886387" w14:textId="77777777" w:rsidR="00910551" w:rsidRDefault="003034CF">
      <w:pPr>
        <w:tabs>
          <w:tab w:val="left" w:pos="2127"/>
          <w:tab w:val="left" w:pos="2410"/>
        </w:tabs>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①基本利用料　(事務手数料、②の利用者負担金を含む)</w:t>
      </w:r>
    </w:p>
    <w:p w14:paraId="095EDDF4" w14:textId="77777777" w:rsidR="00910551" w:rsidRDefault="003034CF">
      <w:pPr>
        <w:tabs>
          <w:tab w:val="left" w:pos="2127"/>
          <w:tab w:val="left" w:pos="2410"/>
          <w:tab w:val="left" w:pos="2552"/>
        </w:tabs>
        <w:ind w:firstLineChars="300" w:firstLine="66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lastRenderedPageBreak/>
        <w:t>１回　１４，５００円</w:t>
      </w:r>
    </w:p>
    <w:p w14:paraId="17759E0E" w14:textId="77777777" w:rsidR="00910551" w:rsidRDefault="003034CF">
      <w:pPr>
        <w:tabs>
          <w:tab w:val="left" w:pos="2127"/>
          <w:tab w:val="left" w:pos="2410"/>
          <w:tab w:val="left" w:pos="2552"/>
        </w:tabs>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②利用者負担金　　</w:t>
      </w:r>
    </w:p>
    <w:p w14:paraId="163D2C58" w14:textId="55246ABC" w:rsidR="00910551" w:rsidRDefault="003034CF">
      <w:pPr>
        <w:ind w:leftChars="300" w:left="630" w:firstLineChars="100" w:firstLine="22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利用者が住民税課税世帯に属する者の場合、１回</w:t>
      </w:r>
      <w:r w:rsidR="00561F7D">
        <w:rPr>
          <w:rFonts w:ascii="UD デジタル 教科書体 NP-B" w:eastAsia="UD デジタル 教科書体 NP-B" w:hAnsi="UD デジタル 教科書体 NP-B" w:hint="eastAsia"/>
          <w:sz w:val="22"/>
        </w:rPr>
        <w:t>２</w:t>
      </w:r>
      <w:r>
        <w:rPr>
          <w:rFonts w:ascii="UD デジタル 教科書体 NP-B" w:eastAsia="UD デジタル 教科書体 NP-B" w:hAnsi="UD デジタル 教科書体 NP-B" w:hint="eastAsia"/>
          <w:sz w:val="22"/>
        </w:rPr>
        <w:t>,０００円を利用者負担額とし、その金額を控除した額を委託料とする。</w:t>
      </w:r>
    </w:p>
    <w:p w14:paraId="43DAFAB8" w14:textId="77777777" w:rsidR="00910551" w:rsidRDefault="003034CF">
      <w:pPr>
        <w:ind w:firstLineChars="400" w:firstLine="88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なお、利用者負担金は事業者において利用者から徴収すること。</w:t>
      </w:r>
    </w:p>
    <w:p w14:paraId="4FC9239F" w14:textId="77777777" w:rsidR="00910551" w:rsidRDefault="00910551">
      <w:pPr>
        <w:rPr>
          <w:rFonts w:ascii="UD デジタル 教科書体 NP-B" w:eastAsia="UD デジタル 教科書体 NP-B" w:hAnsi="UD デジタル 教科書体 NP-B"/>
          <w:color w:val="FF0000"/>
          <w:sz w:val="22"/>
        </w:rPr>
      </w:pPr>
    </w:p>
    <w:p w14:paraId="72686173" w14:textId="77777777" w:rsidR="00910551" w:rsidRDefault="003034CF">
      <w:pPr>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６　応募に関する事項</w:t>
      </w:r>
    </w:p>
    <w:p w14:paraId="296F7F0D" w14:textId="77777777" w:rsidR="00910551" w:rsidRDefault="003034CF">
      <w:pPr>
        <w:ind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（１）応募資格</w:t>
      </w:r>
    </w:p>
    <w:p w14:paraId="3569DC62" w14:textId="77777777"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①</w:t>
      </w:r>
      <w:r>
        <w:rPr>
          <w:rFonts w:ascii="UD デジタル 教科書体 NP-B" w:eastAsia="UD デジタル 教科書体 NP-B" w:hAnsi="UD デジタル 教科書体 NP-B" w:hint="eastAsia"/>
          <w:sz w:val="22"/>
          <w:shd w:val="pct15" w:color="auto" w:fill="auto"/>
        </w:rPr>
        <w:t>共通事項</w:t>
      </w:r>
    </w:p>
    <w:p w14:paraId="39385A18" w14:textId="1C66AE97" w:rsidR="00910551" w:rsidRDefault="003034CF">
      <w:pPr>
        <w:ind w:leftChars="300" w:left="630" w:firstLineChars="100" w:firstLine="22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この事業に参加しようとする事業者は、以下の要件をすべて満たしていなければならない。　以下の要件のいずれかを満たさなくなった場合または応募書類に虚偽記載があった場合は失格とする。</w:t>
      </w:r>
    </w:p>
    <w:p w14:paraId="41E510ED" w14:textId="77777777" w:rsidR="00910551" w:rsidRDefault="003034CF">
      <w:pPr>
        <w:ind w:leftChars="400" w:left="1280" w:hangingChars="200" w:hanging="440"/>
        <w:jc w:val="left"/>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ア　地方自治法施行令（昭和２２年政令第１６号）第１６７条の４第１項の規定（契約締結能力を有しない者等）に該当しないこと。</w:t>
      </w:r>
    </w:p>
    <w:p w14:paraId="0BC73582" w14:textId="77777777" w:rsidR="00910551" w:rsidRDefault="003034CF">
      <w:pPr>
        <w:overflowPunct w:val="0"/>
        <w:autoSpaceDN w:val="0"/>
        <w:ind w:leftChars="400" w:left="1280" w:hangingChars="200" w:hanging="44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イ　中野区競争入札参加有資格者指名指定取扱要綱に基づく指名停止措置を受けていないこと。なお、契約締結日までの間に指名停止措置を受けた場合は失格とする。</w:t>
      </w:r>
    </w:p>
    <w:p w14:paraId="745C74CB" w14:textId="77777777" w:rsidR="00910551" w:rsidRDefault="003034CF">
      <w:pPr>
        <w:ind w:leftChars="400" w:left="1280" w:hangingChars="200" w:hanging="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ウ　会社更生法（平成１４年法律第１５４号）に基づく更生手続開始の申し立て又は民事　再生法（平成１１年法律第２２５号）に基づく再生手続開始の申し立てがなされていないこと。</w:t>
      </w:r>
    </w:p>
    <w:p w14:paraId="19F99545" w14:textId="77777777" w:rsidR="00910551" w:rsidRDefault="003034CF">
      <w:pPr>
        <w:ind w:leftChars="400" w:left="1280" w:hangingChars="200" w:hanging="440"/>
        <w:rPr>
          <w:rFonts w:ascii="UD デジタル 教科書体 NP-B" w:eastAsia="UD デジタル 教科書体 NP-B" w:hAnsi="UD デジタル 教科書体 NP-B"/>
          <w:color w:val="FF0000"/>
        </w:rPr>
      </w:pPr>
      <w:r>
        <w:rPr>
          <w:rFonts w:ascii="UD デジタル 教科書体 NP-B" w:eastAsia="UD デジタル 教科書体 NP-B" w:hAnsi="UD デジタル 教科書体 NP-B" w:hint="eastAsia"/>
          <w:sz w:val="22"/>
        </w:rPr>
        <w:t>エ　中野区契約における暴力団等排除要綱（２０１２年中野区要綱第１４８号）に定める　入札参加除外の措置の要件に該当していないこと。</w:t>
      </w:r>
    </w:p>
    <w:p w14:paraId="16E045EB" w14:textId="77777777" w:rsidR="00910551" w:rsidRDefault="003034CF">
      <w:pPr>
        <w:kinsoku w:val="0"/>
        <w:overflowPunct w:val="0"/>
        <w:autoSpaceDE w:val="0"/>
        <w:autoSpaceDN w:val="0"/>
        <w:ind w:firstLineChars="400" w:firstLine="88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オ　公租公課の滞納がないこと。</w:t>
      </w:r>
    </w:p>
    <w:p w14:paraId="34E717A5" w14:textId="5E6213FF" w:rsidR="00910551" w:rsidRPr="00792D38" w:rsidRDefault="003034CF">
      <w:pPr>
        <w:kinsoku w:val="0"/>
        <w:overflowPunct w:val="0"/>
        <w:autoSpaceDE w:val="0"/>
        <w:autoSpaceDN w:val="0"/>
        <w:ind w:leftChars="400" w:left="1280" w:hangingChars="200" w:hanging="440"/>
        <w:rPr>
          <w:rFonts w:ascii="UD デジタル 教科書体 NP-B" w:eastAsia="UD デジタル 教科書体 NP-B" w:hAnsi="UD デジタル 教科書体 NP-B"/>
          <w:sz w:val="22"/>
        </w:rPr>
      </w:pPr>
      <w:r w:rsidRPr="00792D38">
        <w:rPr>
          <w:rFonts w:ascii="UD デジタル 教科書体 NP-B" w:eastAsia="UD デジタル 教科書体 NP-B" w:hAnsi="UD デジタル 教科書体 NP-B" w:hint="eastAsia"/>
          <w:sz w:val="22"/>
        </w:rPr>
        <w:t>カ　開業後３年以上の経営実績があること。</w:t>
      </w:r>
    </w:p>
    <w:p w14:paraId="71679E71" w14:textId="6EF96F30" w:rsidR="008A1A79" w:rsidRPr="00792D38" w:rsidRDefault="00967860" w:rsidP="006D4FEC">
      <w:pPr>
        <w:ind w:leftChars="400" w:left="1280" w:hangingChars="200" w:hanging="440"/>
        <w:rPr>
          <w:rFonts w:ascii="UD デジタル 教科書体 NP-B" w:eastAsia="UD デジタル 教科書体 NP-B" w:hAnsi="UD デジタル 教科書体 NP-B"/>
          <w:sz w:val="22"/>
        </w:rPr>
      </w:pPr>
      <w:r w:rsidRPr="00792D38">
        <w:rPr>
          <w:rFonts w:ascii="UD デジタル 教科書体 NP-B" w:eastAsia="UD デジタル 教科書体 NP-B" w:hAnsi="UD デジタル 教科書体 NP-B" w:hint="eastAsia"/>
          <w:sz w:val="22"/>
        </w:rPr>
        <w:t xml:space="preserve">キ　</w:t>
      </w:r>
      <w:r w:rsidR="00DB090C">
        <w:rPr>
          <w:rFonts w:ascii="UD デジタル 教科書体 NP-B" w:eastAsia="UD デジタル 教科書体 NP-B" w:hAnsi="UD デジタル 教科書体 NP-B" w:hint="eastAsia"/>
          <w:sz w:val="22"/>
        </w:rPr>
        <w:t>令和７年度</w:t>
      </w:r>
      <w:r w:rsidRPr="00792D38">
        <w:rPr>
          <w:rFonts w:ascii="UD デジタル 教科書体 NP-B" w:eastAsia="UD デジタル 教科書体 NP-B" w:hAnsi="UD デジタル 教科書体 NP-B" w:hint="eastAsia"/>
          <w:sz w:val="22"/>
        </w:rPr>
        <w:t>に</w:t>
      </w:r>
      <w:bookmarkStart w:id="1" w:name="_Hlk168653335"/>
      <w:r w:rsidR="00003F7A">
        <w:rPr>
          <w:rFonts w:ascii="UD デジタル 教科書体 NP-B" w:eastAsia="UD デジタル 教科書体 NP-B" w:hAnsi="UD デジタル 教科書体 NP-B" w:hint="eastAsia"/>
          <w:sz w:val="22"/>
        </w:rPr>
        <w:t>自治体</w:t>
      </w:r>
      <w:bookmarkEnd w:id="1"/>
      <w:r w:rsidR="00003F7A" w:rsidRPr="00792D38">
        <w:rPr>
          <w:rFonts w:ascii="UD デジタル 教科書体 NP-B" w:eastAsia="UD デジタル 教科書体 NP-B" w:hAnsi="UD デジタル 教科書体 NP-B" w:hint="eastAsia"/>
          <w:sz w:val="22"/>
        </w:rPr>
        <w:t>で</w:t>
      </w:r>
      <w:r w:rsidR="00985F33" w:rsidRPr="00792D38">
        <w:rPr>
          <w:rFonts w:ascii="UD デジタル 教科書体 NP-B" w:eastAsia="UD デジタル 教科書体 NP-B" w:hAnsi="UD デジタル 教科書体 NP-B" w:hint="eastAsia"/>
          <w:sz w:val="22"/>
        </w:rPr>
        <w:t>産後ケア事業</w:t>
      </w:r>
      <w:r w:rsidR="00003F7A" w:rsidRPr="00792D38">
        <w:rPr>
          <w:rFonts w:ascii="UD デジタル 教科書体 NP-B" w:eastAsia="UD デジタル 教科書体 NP-B" w:hAnsi="UD デジタル 教科書体 NP-B" w:hint="eastAsia"/>
          <w:sz w:val="22"/>
        </w:rPr>
        <w:t>の</w:t>
      </w:r>
      <w:r w:rsidR="00EF2221">
        <w:rPr>
          <w:rFonts w:ascii="UD デジタル 教科書体 NP-B" w:eastAsia="UD デジタル 教科書体 NP-B" w:hAnsi="UD デジタル 教科書体 NP-B" w:hint="eastAsia"/>
          <w:sz w:val="22"/>
        </w:rPr>
        <w:t>契約</w:t>
      </w:r>
      <w:r w:rsidRPr="00792D38">
        <w:rPr>
          <w:rFonts w:ascii="UD デジタル 教科書体 NP-B" w:eastAsia="UD デジタル 教科書体 NP-B" w:hAnsi="UD デジタル 教科書体 NP-B" w:hint="eastAsia"/>
          <w:sz w:val="22"/>
        </w:rPr>
        <w:t>実績</w:t>
      </w:r>
      <w:bookmarkStart w:id="2" w:name="_Hlk168653418"/>
      <w:r w:rsidR="00003F7A">
        <w:rPr>
          <w:rFonts w:ascii="UD デジタル 教科書体 NP-B" w:eastAsia="UD デジタル 教科書体 NP-B" w:hAnsi="UD デジタル 教科書体 NP-B" w:hint="eastAsia"/>
          <w:sz w:val="22"/>
        </w:rPr>
        <w:t>（１年以上）</w:t>
      </w:r>
      <w:bookmarkEnd w:id="2"/>
      <w:r w:rsidRPr="00792D38">
        <w:rPr>
          <w:rFonts w:ascii="UD デジタル 教科書体 NP-B" w:eastAsia="UD デジタル 教科書体 NP-B" w:hAnsi="UD デジタル 教科書体 NP-B" w:hint="eastAsia"/>
          <w:sz w:val="22"/>
        </w:rPr>
        <w:t>があること。</w:t>
      </w:r>
      <w:r w:rsidR="00DB090C">
        <w:rPr>
          <w:rFonts w:ascii="UD デジタル 教科書体 NP-B" w:eastAsia="UD デジタル 教科書体 NP-B" w:hAnsi="UD デジタル 教科書体 NP-B" w:hint="eastAsia"/>
          <w:sz w:val="22"/>
        </w:rPr>
        <w:t>ただし令和7年度に中野区で契約をしている場合にはその限りではない。</w:t>
      </w:r>
    </w:p>
    <w:p w14:paraId="779D9469" w14:textId="222E8DFA" w:rsidR="006A50F5" w:rsidRDefault="00DB090C">
      <w:pPr>
        <w:kinsoku w:val="0"/>
        <w:overflowPunct w:val="0"/>
        <w:autoSpaceDE w:val="0"/>
        <w:autoSpaceDN w:val="0"/>
        <w:ind w:firstLineChars="400" w:firstLine="88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ク</w:t>
      </w:r>
      <w:r w:rsidR="003034CF">
        <w:rPr>
          <w:rFonts w:ascii="UD デジタル 教科書体 NP-B" w:eastAsia="UD デジタル 教科書体 NP-B" w:hAnsi="UD デジタル 教科書体 NP-B" w:hint="eastAsia"/>
          <w:sz w:val="22"/>
        </w:rPr>
        <w:t xml:space="preserve">　提出書類一覧（様式</w:t>
      </w:r>
      <w:r w:rsidR="005069FE">
        <w:rPr>
          <w:rFonts w:ascii="UD デジタル 教科書体 NP-B" w:eastAsia="UD デジタル 教科書体 NP-B" w:hAnsi="UD デジタル 教科書体 NP-B" w:hint="eastAsia"/>
          <w:color w:val="000000" w:themeColor="text1"/>
          <w:sz w:val="22"/>
        </w:rPr>
        <w:t>６</w:t>
      </w:r>
      <w:r w:rsidR="003034CF">
        <w:rPr>
          <w:rFonts w:ascii="UD デジタル 教科書体 NP-B" w:eastAsia="UD デジタル 教科書体 NP-B" w:hAnsi="UD デジタル 教科書体 NP-B" w:hint="eastAsia"/>
          <w:color w:val="000000" w:themeColor="text1"/>
          <w:sz w:val="22"/>
        </w:rPr>
        <w:t>～</w:t>
      </w:r>
      <w:r w:rsidR="005069FE">
        <w:rPr>
          <w:rFonts w:ascii="UD デジタル 教科書体 NP-B" w:eastAsia="UD デジタル 教科書体 NP-B" w:hAnsi="UD デジタル 教科書体 NP-B" w:hint="eastAsia"/>
          <w:color w:val="000000" w:themeColor="text1"/>
          <w:sz w:val="22"/>
        </w:rPr>
        <w:t>８</w:t>
      </w:r>
      <w:r w:rsidR="003034CF">
        <w:rPr>
          <w:rFonts w:ascii="UD デジタル 教科書体 NP-B" w:eastAsia="UD デジタル 教科書体 NP-B" w:hAnsi="UD デジタル 教科書体 NP-B" w:hint="eastAsia"/>
          <w:sz w:val="22"/>
        </w:rPr>
        <w:t>提出書類一覧）に定める書類を提出できること。</w:t>
      </w:r>
    </w:p>
    <w:p w14:paraId="5AE4EA10" w14:textId="77777777" w:rsidR="00910551" w:rsidRDefault="003034CF">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②</w:t>
      </w:r>
      <w:r>
        <w:rPr>
          <w:rFonts w:ascii="UD デジタル 教科書体 NP-B" w:eastAsia="UD デジタル 教科書体 NP-B" w:hAnsi="UD デジタル 教科書体 NP-B" w:hint="eastAsia"/>
          <w:sz w:val="22"/>
          <w:shd w:val="pct15" w:color="auto" w:fill="auto"/>
        </w:rPr>
        <w:t xml:space="preserve">ショートステイ（宿泊型）　</w:t>
      </w:r>
    </w:p>
    <w:p w14:paraId="793C45B8" w14:textId="77777777" w:rsidR="006304BD" w:rsidRDefault="003034CF" w:rsidP="005030D7">
      <w:pPr>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次の要件をすべて満たす者とし、要件の基準日は、申請書の提出期限とする。</w:t>
      </w:r>
    </w:p>
    <w:p w14:paraId="277CC225" w14:textId="77777777" w:rsidR="006304BD" w:rsidRDefault="003034CF" w:rsidP="005030D7">
      <w:pPr>
        <w:ind w:firstLineChars="400" w:firstLine="880"/>
        <w:rPr>
          <w:rFonts w:ascii="UD デジタル 教科書体 NP-B" w:eastAsia="UD デジタル 教科書体 NP-B" w:hAnsi="UD デジタル 教科書体 NP-B"/>
          <w:color w:val="000000" w:themeColor="text1"/>
          <w:sz w:val="22"/>
        </w:rPr>
      </w:pPr>
      <w:r>
        <w:rPr>
          <w:rFonts w:ascii="UD デジタル 教科書体 NP-B" w:eastAsia="UD デジタル 教科書体 NP-B" w:hAnsi="UD デジタル 教科書体 NP-B" w:hint="eastAsia"/>
          <w:sz w:val="22"/>
        </w:rPr>
        <w:t>ア　医療法(昭和２３年法律２０５号)に定める</w:t>
      </w:r>
      <w:r>
        <w:rPr>
          <w:rFonts w:ascii="UD デジタル 教科書体 NP-B" w:eastAsia="UD デジタル 教科書体 NP-B" w:hAnsi="UD デジタル 教科書体 NP-B" w:hint="eastAsia"/>
          <w:color w:val="000000" w:themeColor="text1"/>
          <w:sz w:val="22"/>
        </w:rPr>
        <w:t>病院、診療所、助産所であること</w:t>
      </w:r>
    </w:p>
    <w:p w14:paraId="03046096" w14:textId="77777777" w:rsidR="006304BD" w:rsidRDefault="003034CF" w:rsidP="005030D7">
      <w:pPr>
        <w:ind w:firstLineChars="400" w:firstLine="880"/>
        <w:rPr>
          <w:rFonts w:ascii="UD デジタル 教科書体 NP-B" w:eastAsia="UD デジタル 教科書体 NP-B" w:hAnsi="UD デジタル 教科書体 NP-B"/>
          <w:color w:val="000000" w:themeColor="text1"/>
          <w:sz w:val="22"/>
        </w:rPr>
      </w:pPr>
      <w:r>
        <w:rPr>
          <w:rFonts w:ascii="UD デジタル 教科書体 NP-B" w:eastAsia="UD デジタル 教科書体 NP-B" w:hAnsi="UD デジタル 教科書体 NP-B" w:hint="eastAsia"/>
          <w:sz w:val="22"/>
        </w:rPr>
        <w:t>イ　産後の母子のケアに関する知識及び技術において高い専門性を確保し、産後の</w:t>
      </w:r>
      <w:r>
        <w:rPr>
          <w:rFonts w:ascii="UD デジタル 教科書体 NP-B" w:eastAsia="UD デジタル 教科書体 NP-B" w:hAnsi="UD デジタル 教科書体 NP-B" w:hint="eastAsia"/>
          <w:color w:val="000000" w:themeColor="text1"/>
          <w:sz w:val="22"/>
        </w:rPr>
        <w:t>宿泊型</w:t>
      </w:r>
    </w:p>
    <w:p w14:paraId="25D169BE" w14:textId="7830CBB9" w:rsidR="00910551" w:rsidRDefault="003034CF" w:rsidP="005030D7">
      <w:pPr>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color w:val="000000" w:themeColor="text1"/>
          <w:sz w:val="22"/>
        </w:rPr>
        <w:t>相談支援業務</w:t>
      </w:r>
      <w:r>
        <w:rPr>
          <w:rFonts w:ascii="UD デジタル 教科書体 NP-B" w:eastAsia="UD デジタル 教科書体 NP-B" w:hAnsi="UD デジタル 教科書体 NP-B" w:hint="eastAsia"/>
          <w:sz w:val="22"/>
        </w:rPr>
        <w:t>について実績があること。または、分娩を取り扱っていること。</w:t>
      </w:r>
    </w:p>
    <w:p w14:paraId="6DD267AD" w14:textId="77777777" w:rsidR="00910551" w:rsidRDefault="003034CF">
      <w:pPr>
        <w:tabs>
          <w:tab w:val="left" w:pos="851"/>
          <w:tab w:val="left" w:pos="1276"/>
        </w:tabs>
        <w:ind w:firstLineChars="400" w:firstLine="88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ウ　東京都内に産後ケア業務を実施できる場所が確保できること。</w:t>
      </w:r>
    </w:p>
    <w:p w14:paraId="3BE046E4" w14:textId="77777777" w:rsidR="00910551" w:rsidRDefault="003034CF">
      <w:pPr>
        <w:tabs>
          <w:tab w:val="left" w:pos="851"/>
          <w:tab w:val="left" w:pos="1276"/>
        </w:tabs>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エ　施設・設備・人員体制</w:t>
      </w:r>
    </w:p>
    <w:p w14:paraId="5E593133" w14:textId="173121C2" w:rsidR="00910551" w:rsidRDefault="003034CF" w:rsidP="005030D7">
      <w:pPr>
        <w:ind w:leftChars="500" w:left="1270" w:hangingChars="100" w:hanging="22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（A）本事業を安全・快適に提供できる施設・設備を備えていること。（B）規定した業務内容を提供できる人員を配置できること。（C）食事提供、入浴ができること。</w:t>
      </w:r>
      <w:r>
        <w:rPr>
          <w:rFonts w:ascii="UD デジタル 教科書体 NP-B" w:eastAsia="UD デジタル 教科書体 NP-B" w:hAnsi="UD デジタル 教科書体 NP-B" w:hint="eastAsia"/>
          <w:color w:val="FF0000"/>
          <w:sz w:val="22"/>
        </w:rPr>
        <w:t xml:space="preserve">　</w:t>
      </w:r>
    </w:p>
    <w:p w14:paraId="7C54DA33" w14:textId="50886187" w:rsidR="00910551" w:rsidRPr="005030D7" w:rsidRDefault="003034CF" w:rsidP="005030D7">
      <w:pPr>
        <w:ind w:firstLineChars="400" w:firstLine="880"/>
        <w:rPr>
          <w:rFonts w:ascii="UD デジタル 教科書体 NP-B" w:eastAsia="UD デジタル 教科書体 NP-B" w:hAnsi="UD デジタル 教科書体 NP-B"/>
          <w:sz w:val="22"/>
        </w:rPr>
      </w:pPr>
      <w:r w:rsidRPr="00EF2221">
        <w:rPr>
          <w:rFonts w:ascii="UD デジタル 教科書体 NP-B" w:eastAsia="UD デジタル 教科書体 NP-B" w:hAnsi="UD デジタル 教科書体 NP-B" w:hint="eastAsia"/>
          <w:sz w:val="22"/>
        </w:rPr>
        <w:t xml:space="preserve">オ　</w:t>
      </w:r>
      <w:r w:rsidR="002A4723" w:rsidRPr="00EF2221">
        <w:rPr>
          <w:rFonts w:ascii="UD デジタル 教科書体 NP-B" w:eastAsia="UD デジタル 教科書体 NP-B" w:hAnsi="UD デジタル 教科書体 NP-B" w:hint="eastAsia"/>
          <w:sz w:val="22"/>
        </w:rPr>
        <w:t>区</w:t>
      </w:r>
      <w:r w:rsidRPr="00EF2221">
        <w:rPr>
          <w:rFonts w:ascii="UD デジタル 教科書体 NP-B" w:eastAsia="UD デジタル 教科書体 NP-B" w:hAnsi="UD デジタル 教科書体 NP-B" w:hint="eastAsia"/>
          <w:sz w:val="22"/>
        </w:rPr>
        <w:t>及び医療機関と連携・調整ができること。</w:t>
      </w:r>
    </w:p>
    <w:p w14:paraId="5E43D3F5" w14:textId="77777777" w:rsidR="00910551" w:rsidRDefault="003034CF">
      <w:pPr>
        <w:ind w:firstLineChars="200" w:firstLine="44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color w:val="000000" w:themeColor="text1"/>
          <w:sz w:val="22"/>
        </w:rPr>
        <w:t xml:space="preserve">③ </w:t>
      </w:r>
      <w:r>
        <w:rPr>
          <w:rFonts w:ascii="UD デジタル 教科書体 NP-B" w:eastAsia="UD デジタル 教科書体 NP-B" w:hAnsi="UD デジタル 教科書体 NP-B" w:hint="eastAsia"/>
          <w:sz w:val="22"/>
          <w:shd w:val="pct15" w:color="auto" w:fill="auto"/>
        </w:rPr>
        <w:t>デイケア事業（日帰り型）</w:t>
      </w:r>
    </w:p>
    <w:p w14:paraId="6B273A8A" w14:textId="77777777" w:rsidR="00910551" w:rsidRDefault="003034CF">
      <w:pPr>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次の要件をすべて満たす者とし、要件の基準日は、申請書の提出期限とする。</w:t>
      </w:r>
    </w:p>
    <w:p w14:paraId="5AFDA67C" w14:textId="77777777" w:rsidR="00910551" w:rsidRDefault="003034CF">
      <w:pPr>
        <w:tabs>
          <w:tab w:val="left" w:pos="851"/>
        </w:tabs>
        <w:ind w:leftChars="400" w:left="1280" w:hangingChars="200" w:hanging="440"/>
        <w:rPr>
          <w:rFonts w:ascii="UD デジタル 教科書体 NP-B" w:eastAsia="UD デジタル 教科書体 NP-B" w:hAnsi="UD デジタル 教科書体 NP-B"/>
          <w:color w:val="000000" w:themeColor="text1"/>
          <w:sz w:val="22"/>
        </w:rPr>
      </w:pPr>
      <w:r>
        <w:rPr>
          <w:rFonts w:ascii="UD デジタル 教科書体 NP-B" w:eastAsia="UD デジタル 教科書体 NP-B" w:hAnsi="UD デジタル 教科書体 NP-B" w:hint="eastAsia"/>
          <w:sz w:val="22"/>
        </w:rPr>
        <w:t>ア　医療法(昭和２３年法律２０５号)に定める</w:t>
      </w:r>
      <w:r>
        <w:rPr>
          <w:rFonts w:ascii="UD デジタル 教科書体 NP-B" w:eastAsia="UD デジタル 教科書体 NP-B" w:hAnsi="UD デジタル 教科書体 NP-B" w:hint="eastAsia"/>
          <w:color w:val="000000" w:themeColor="text1"/>
          <w:sz w:val="22"/>
        </w:rPr>
        <w:t>病院、診療所、助産所または医療機関と適切な連携が確保されており、これらに準じるものとして適当と認められる施設であるこ</w:t>
      </w:r>
      <w:r>
        <w:rPr>
          <w:rFonts w:ascii="UD デジタル 教科書体 NP-B" w:eastAsia="UD デジタル 教科書体 NP-B" w:hAnsi="UD デジタル 教科書体 NP-B" w:hint="eastAsia"/>
          <w:color w:val="000000" w:themeColor="text1"/>
          <w:sz w:val="22"/>
        </w:rPr>
        <w:lastRenderedPageBreak/>
        <w:t>と。</w:t>
      </w:r>
    </w:p>
    <w:p w14:paraId="4FE8C1AE" w14:textId="77777777" w:rsidR="00910551" w:rsidRDefault="003034CF">
      <w:pPr>
        <w:tabs>
          <w:tab w:val="left" w:pos="851"/>
          <w:tab w:val="left" w:pos="1418"/>
        </w:tabs>
        <w:ind w:leftChars="400" w:left="1280" w:hangingChars="200" w:hanging="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イ　産後の母子のケアに関する知識及び技術において高い専門性を確保し、産後の</w:t>
      </w:r>
      <w:r>
        <w:rPr>
          <w:rFonts w:ascii="UD デジタル 教科書体 NP-B" w:eastAsia="UD デジタル 教科書体 NP-B" w:hAnsi="UD デジタル 教科書体 NP-B" w:hint="eastAsia"/>
          <w:color w:val="000000" w:themeColor="text1"/>
          <w:sz w:val="22"/>
        </w:rPr>
        <w:t>母子に対する保健指導、支援業務</w:t>
      </w:r>
      <w:r>
        <w:rPr>
          <w:rFonts w:ascii="UD デジタル 教科書体 NP-B" w:eastAsia="UD デジタル 教科書体 NP-B" w:hAnsi="UD デジタル 教科書体 NP-B" w:hint="eastAsia"/>
          <w:sz w:val="22"/>
        </w:rPr>
        <w:t>について実績</w:t>
      </w:r>
      <w:r>
        <w:rPr>
          <w:rFonts w:ascii="UD デジタル 教科書体 NP-B" w:eastAsia="UD デジタル 教科書体 NP-B" w:hAnsi="UD デジタル 教科書体 NP-B" w:hint="eastAsia"/>
          <w:color w:val="000000" w:themeColor="text1"/>
          <w:sz w:val="22"/>
        </w:rPr>
        <w:t>等が認められること。</w:t>
      </w:r>
      <w:r>
        <w:rPr>
          <w:rFonts w:ascii="UD デジタル 教科書体 NP-B" w:eastAsia="UD デジタル 教科書体 NP-B" w:hAnsi="UD デジタル 教科書体 NP-B" w:hint="eastAsia"/>
          <w:sz w:val="22"/>
        </w:rPr>
        <w:t>または、分娩を取り扱っていること。</w:t>
      </w:r>
    </w:p>
    <w:p w14:paraId="2F5B19DC" w14:textId="77777777" w:rsidR="00910551" w:rsidRDefault="003034CF">
      <w:pPr>
        <w:tabs>
          <w:tab w:val="left" w:pos="851"/>
          <w:tab w:val="left" w:pos="1276"/>
        </w:tabs>
        <w:ind w:firstLineChars="400" w:firstLine="88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ウ　東京都内に産後ケア業務を実施できる場所が確保できること。</w:t>
      </w:r>
    </w:p>
    <w:p w14:paraId="54FBEB1B" w14:textId="77777777" w:rsidR="00910551" w:rsidRDefault="003034CF">
      <w:pPr>
        <w:tabs>
          <w:tab w:val="left" w:pos="851"/>
          <w:tab w:val="left" w:pos="1276"/>
        </w:tabs>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エ　 施設・設備・人員体制</w:t>
      </w:r>
    </w:p>
    <w:p w14:paraId="6164412B" w14:textId="455B2A05" w:rsidR="00910551" w:rsidRDefault="003034CF" w:rsidP="005030D7">
      <w:pPr>
        <w:ind w:leftChars="500" w:left="1270" w:hangingChars="100" w:hanging="22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（A）本事業を安全・快適に提供できる施設・設備を備えていること。（B）規定した業務内容を提供できる人員を配置できること。（C）食事提供、入浴ができること。</w:t>
      </w:r>
      <w:r>
        <w:rPr>
          <w:rFonts w:ascii="UD デジタル 教科書体 NP-B" w:eastAsia="UD デジタル 教科書体 NP-B" w:hAnsi="UD デジタル 教科書体 NP-B" w:hint="eastAsia"/>
          <w:color w:val="FF0000"/>
          <w:sz w:val="22"/>
        </w:rPr>
        <w:t xml:space="preserve">　</w:t>
      </w:r>
    </w:p>
    <w:p w14:paraId="350EF473" w14:textId="5567EA0A" w:rsidR="006A50F5" w:rsidRPr="00EF2221" w:rsidRDefault="003034CF">
      <w:pPr>
        <w:ind w:firstLineChars="400" w:firstLine="880"/>
        <w:rPr>
          <w:rFonts w:ascii="UD デジタル 教科書体 NP-B" w:eastAsia="UD デジタル 教科書体 NP-B" w:hAnsi="UD デジタル 教科書体 NP-B"/>
          <w:sz w:val="22"/>
        </w:rPr>
      </w:pPr>
      <w:r w:rsidRPr="00EF2221">
        <w:rPr>
          <w:rFonts w:ascii="UD デジタル 教科書体 NP-B" w:eastAsia="UD デジタル 教科書体 NP-B" w:hAnsi="UD デジタル 教科書体 NP-B" w:hint="eastAsia"/>
          <w:sz w:val="22"/>
        </w:rPr>
        <w:t xml:space="preserve">オ　</w:t>
      </w:r>
      <w:r w:rsidR="002A4723" w:rsidRPr="00EF2221">
        <w:rPr>
          <w:rFonts w:ascii="UD デジタル 教科書体 NP-B" w:eastAsia="UD デジタル 教科書体 NP-B" w:hAnsi="UD デジタル 教科書体 NP-B" w:hint="eastAsia"/>
          <w:sz w:val="22"/>
        </w:rPr>
        <w:t>区</w:t>
      </w:r>
      <w:r w:rsidRPr="00EF2221">
        <w:rPr>
          <w:rFonts w:ascii="UD デジタル 教科書体 NP-B" w:eastAsia="UD デジタル 教科書体 NP-B" w:hAnsi="UD デジタル 教科書体 NP-B" w:hint="eastAsia"/>
          <w:sz w:val="22"/>
        </w:rPr>
        <w:t>及び医療機関と連携・調整ができること。</w:t>
      </w:r>
    </w:p>
    <w:p w14:paraId="4AC2B3D9" w14:textId="77777777" w:rsidR="00910551" w:rsidRDefault="003034CF">
      <w:pPr>
        <w:ind w:firstLineChars="200" w:firstLine="440"/>
        <w:rPr>
          <w:rFonts w:ascii="UD デジタル 教科書体 NP-B" w:eastAsia="UD デジタル 教科書体 NP-B" w:hAnsi="UD デジタル 教科書体 NP-B"/>
          <w:sz w:val="22"/>
          <w:shd w:val="pct15" w:color="auto" w:fill="auto"/>
        </w:rPr>
      </w:pPr>
      <w:r>
        <w:rPr>
          <w:rFonts w:ascii="UD デジタル 教科書体 NP-B" w:eastAsia="UD デジタル 教科書体 NP-B" w:hAnsi="UD デジタル 教科書体 NP-B" w:hint="eastAsia"/>
          <w:color w:val="000000" w:themeColor="text1"/>
          <w:sz w:val="22"/>
        </w:rPr>
        <w:t>④</w:t>
      </w:r>
      <w:r>
        <w:rPr>
          <w:rFonts w:ascii="UD デジタル 教科書体 NP-B" w:eastAsia="UD デジタル 教科書体 NP-B" w:hAnsi="UD デジタル 教科書体 NP-B" w:hint="eastAsia"/>
          <w:sz w:val="22"/>
        </w:rPr>
        <w:t xml:space="preserve"> </w:t>
      </w:r>
      <w:r>
        <w:rPr>
          <w:rFonts w:ascii="UD デジタル 教科書体 NP-B" w:eastAsia="UD デジタル 教科書体 NP-B" w:hAnsi="UD デジタル 教科書体 NP-B" w:hint="eastAsia"/>
          <w:sz w:val="22"/>
          <w:shd w:val="pct15" w:color="auto" w:fill="auto"/>
        </w:rPr>
        <w:t>アウトリーチ（訪問型）</w:t>
      </w:r>
    </w:p>
    <w:p w14:paraId="2A7A5E08" w14:textId="77777777" w:rsidR="00910551" w:rsidRDefault="003034CF">
      <w:pPr>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次の要件をすべて満たす者とし、要件の基準日は、申請書の提出期限日とする。</w:t>
      </w:r>
    </w:p>
    <w:p w14:paraId="107D55F3" w14:textId="76E57668" w:rsidR="006D4FEC" w:rsidRPr="005030D7" w:rsidRDefault="00985F33" w:rsidP="005030D7">
      <w:pPr>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ア　医療法(昭和２３年法律２０５号)に定める</w:t>
      </w:r>
      <w:r>
        <w:rPr>
          <w:rFonts w:ascii="UD デジタル 教科書体 NP-B" w:eastAsia="UD デジタル 教科書体 NP-B" w:hAnsi="UD デジタル 教科書体 NP-B" w:hint="eastAsia"/>
          <w:color w:val="000000" w:themeColor="text1"/>
          <w:sz w:val="22"/>
        </w:rPr>
        <w:t>病院、診療所、助産所であること</w:t>
      </w:r>
    </w:p>
    <w:p w14:paraId="132A4F52" w14:textId="61A9DA74" w:rsidR="006D4FEC" w:rsidRDefault="00985F33" w:rsidP="005030D7">
      <w:pPr>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イ</w:t>
      </w:r>
      <w:r w:rsidR="003034CF">
        <w:rPr>
          <w:rFonts w:ascii="UD デジタル 教科書体 NP-B" w:eastAsia="UD デジタル 教科書体 NP-B" w:hAnsi="UD デジタル 教科書体 NP-B" w:hint="eastAsia"/>
          <w:sz w:val="22"/>
        </w:rPr>
        <w:t xml:space="preserve">　助産師を利用者の居宅に派遣できること。</w:t>
      </w:r>
    </w:p>
    <w:p w14:paraId="691EF2F5" w14:textId="77777777" w:rsidR="006304BD" w:rsidRDefault="00985F33" w:rsidP="005030D7">
      <w:pPr>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ウ</w:t>
      </w:r>
      <w:r w:rsidR="003034CF">
        <w:rPr>
          <w:rFonts w:ascii="UD デジタル 教科書体 NP-B" w:eastAsia="UD デジタル 教科書体 NP-B" w:hAnsi="UD デジタル 教科書体 NP-B" w:hint="eastAsia"/>
          <w:sz w:val="22"/>
        </w:rPr>
        <w:t xml:space="preserve">　助産師を派遣するにあたり、産後ケア事業として、統括する助産師による指導・監督が</w:t>
      </w:r>
    </w:p>
    <w:p w14:paraId="197B28CC" w14:textId="59FA0F04" w:rsidR="006D4FEC" w:rsidRDefault="003034CF" w:rsidP="005030D7">
      <w:pPr>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常に行われる体制にあること。</w:t>
      </w:r>
    </w:p>
    <w:p w14:paraId="565BA347" w14:textId="2E18B1D0" w:rsidR="00910551" w:rsidRPr="00EF2221" w:rsidRDefault="00985F33" w:rsidP="005030D7">
      <w:pPr>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エ</w:t>
      </w:r>
      <w:r w:rsidR="003034CF" w:rsidRPr="00EF2221">
        <w:rPr>
          <w:rFonts w:ascii="UD デジタル 教科書体 NP-B" w:eastAsia="UD デジタル 教科書体 NP-B" w:hAnsi="UD デジタル 教科書体 NP-B" w:hint="eastAsia"/>
          <w:sz w:val="22"/>
        </w:rPr>
        <w:t xml:space="preserve">　</w:t>
      </w:r>
      <w:r w:rsidR="002A4723" w:rsidRPr="00EF2221">
        <w:rPr>
          <w:rFonts w:ascii="UD デジタル 教科書体 NP-B" w:eastAsia="UD デジタル 教科書体 NP-B" w:hAnsi="UD デジタル 教科書体 NP-B" w:hint="eastAsia"/>
          <w:sz w:val="22"/>
        </w:rPr>
        <w:t>区</w:t>
      </w:r>
      <w:r w:rsidR="003034CF" w:rsidRPr="00EF2221">
        <w:rPr>
          <w:rFonts w:ascii="UD デジタル 教科書体 NP-B" w:eastAsia="UD デジタル 教科書体 NP-B" w:hAnsi="UD デジタル 教科書体 NP-B" w:hint="eastAsia"/>
          <w:sz w:val="22"/>
        </w:rPr>
        <w:t>及び医療機関と連携・調整ができること。</w:t>
      </w:r>
    </w:p>
    <w:p w14:paraId="3BC9DD51" w14:textId="77777777" w:rsidR="00910551" w:rsidRDefault="00910551">
      <w:pPr>
        <w:rPr>
          <w:rFonts w:ascii="UD デジタル 教科書体 NP-B" w:eastAsia="UD デジタル 教科書体 NP-B" w:hAnsi="UD デジタル 教科書体 NP-B"/>
          <w:sz w:val="22"/>
        </w:rPr>
      </w:pPr>
    </w:p>
    <w:p w14:paraId="4A3C49F0" w14:textId="77777777" w:rsidR="00910551" w:rsidRDefault="003034CF">
      <w:pPr>
        <w:ind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（２）応募書類</w:t>
      </w:r>
    </w:p>
    <w:p w14:paraId="05ED4A0B" w14:textId="428D7C52" w:rsidR="00910551" w:rsidRDefault="003034CF">
      <w:pPr>
        <w:ind w:leftChars="400" w:left="84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提出期限までに、</w:t>
      </w:r>
      <w:r w:rsidR="00193EA9">
        <w:rPr>
          <w:rFonts w:ascii="UD デジタル 教科書体 NP-B" w:eastAsia="UD デジタル 教科書体 NP-B" w:hAnsi="UD デジタル 教科書体 NP-B" w:hint="eastAsia"/>
          <w:sz w:val="22"/>
        </w:rPr>
        <w:t>参加表明をしたのち、</w:t>
      </w:r>
      <w:r>
        <w:rPr>
          <w:rFonts w:ascii="UD デジタル 教科書体 NP-B" w:eastAsia="UD デジタル 教科書体 NP-B" w:hAnsi="UD デジタル 教科書体 NP-B" w:hint="eastAsia"/>
          <w:sz w:val="22"/>
        </w:rPr>
        <w:t>以下①～④の書類を提出すること。</w:t>
      </w:r>
    </w:p>
    <w:p w14:paraId="7B3E30E7" w14:textId="032522A7" w:rsidR="00910551" w:rsidRPr="00EF2221" w:rsidRDefault="003034CF" w:rsidP="00EF2221">
      <w:pPr>
        <w:pStyle w:val="a3"/>
        <w:numPr>
          <w:ilvl w:val="0"/>
          <w:numId w:val="3"/>
        </w:numPr>
        <w:kinsoku w:val="0"/>
        <w:overflowPunct w:val="0"/>
        <w:autoSpaceDE w:val="0"/>
        <w:autoSpaceDN w:val="0"/>
        <w:ind w:leftChars="0"/>
        <w:rPr>
          <w:rFonts w:ascii="UD デジタル 教科書体 NP-B" w:eastAsia="UD デジタル 教科書体 NP-B" w:hAnsi="UD デジタル 教科書体 NP-B"/>
          <w:sz w:val="22"/>
        </w:rPr>
      </w:pPr>
      <w:r w:rsidRPr="00EF2221">
        <w:rPr>
          <w:rFonts w:ascii="UD デジタル 教科書体 NP-B" w:eastAsia="UD デジタル 教科書体 NP-B" w:hAnsi="UD デジタル 教科書体 NP-B" w:hint="eastAsia"/>
          <w:sz w:val="22"/>
        </w:rPr>
        <w:t>次の様式１～</w:t>
      </w:r>
      <w:r w:rsidR="00EF2221" w:rsidRPr="00EF2221">
        <w:rPr>
          <w:rFonts w:ascii="UD デジタル 教科書体 NP-B" w:eastAsia="UD デジタル 教科書体 NP-B" w:hAnsi="UD デジタル 教科書体 NP-B" w:hint="eastAsia"/>
          <w:sz w:val="22"/>
        </w:rPr>
        <w:t>７</w:t>
      </w:r>
      <w:r w:rsidRPr="00EF2221">
        <w:rPr>
          <w:rFonts w:ascii="UD デジタル 教科書体 NP-B" w:eastAsia="UD デジタル 教科書体 NP-B" w:hAnsi="UD デジタル 教科書体 NP-B" w:hint="eastAsia"/>
          <w:sz w:val="22"/>
        </w:rPr>
        <w:t>について、応募する事業に該当する書類。</w:t>
      </w:r>
    </w:p>
    <w:p w14:paraId="1BE714DE" w14:textId="77777777" w:rsidR="00910551" w:rsidRDefault="003034CF">
      <w:pPr>
        <w:kinsoku w:val="0"/>
        <w:overflowPunct w:val="0"/>
        <w:autoSpaceDE w:val="0"/>
        <w:autoSpaceDN w:val="0"/>
        <w:ind w:firstLineChars="500" w:firstLine="110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様式１　　申請書　　　　　　　　　　　（全事業　共通）　</w:t>
      </w:r>
    </w:p>
    <w:p w14:paraId="0B18415F" w14:textId="77777777" w:rsidR="00910551" w:rsidRDefault="003034CF">
      <w:pPr>
        <w:kinsoku w:val="0"/>
        <w:overflowPunct w:val="0"/>
        <w:autoSpaceDE w:val="0"/>
        <w:autoSpaceDN w:val="0"/>
        <w:ind w:firstLineChars="500" w:firstLine="110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様式２　　事業計画書　　　　　　　　　（　　　〃　  ）　</w:t>
      </w:r>
    </w:p>
    <w:p w14:paraId="3C90A03F" w14:textId="77777777" w:rsidR="00910551" w:rsidRDefault="003034CF">
      <w:pPr>
        <w:kinsoku w:val="0"/>
        <w:overflowPunct w:val="0"/>
        <w:autoSpaceDE w:val="0"/>
        <w:autoSpaceDN w:val="0"/>
        <w:ind w:firstLineChars="500" w:firstLine="110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様式３　　地域貢献実績報告書兼計画書　（　　　〃　  ）　※該当事業者のみ</w:t>
      </w:r>
    </w:p>
    <w:p w14:paraId="1B70175B" w14:textId="1C97BEB8" w:rsidR="00FE5742" w:rsidRDefault="003034CF" w:rsidP="00FE5742">
      <w:pPr>
        <w:kinsoku w:val="0"/>
        <w:overflowPunct w:val="0"/>
        <w:autoSpaceDE w:val="0"/>
        <w:autoSpaceDN w:val="0"/>
        <w:ind w:firstLineChars="500" w:firstLine="110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様式４　　応募資格要件確認書　　　　　（　　　〃　  ）</w:t>
      </w:r>
    </w:p>
    <w:p w14:paraId="7F027988" w14:textId="2CF16207" w:rsidR="003900AE" w:rsidRDefault="003900AE" w:rsidP="003900AE">
      <w:pPr>
        <w:kinsoku w:val="0"/>
        <w:overflowPunct w:val="0"/>
        <w:autoSpaceDE w:val="0"/>
        <w:autoSpaceDN w:val="0"/>
        <w:ind w:firstLineChars="500" w:firstLine="1100"/>
        <w:rPr>
          <w:rFonts w:ascii="UD デジタル 教科書体 NP-B" w:eastAsia="UD デジタル 教科書体 NP-B" w:hAnsi="UD デジタル 教科書体 NP-B"/>
          <w:sz w:val="22"/>
        </w:rPr>
      </w:pPr>
      <w:bookmarkStart w:id="3" w:name="_Hlk187322891"/>
      <w:r>
        <w:rPr>
          <w:rFonts w:ascii="UD デジタル 教科書体 NP-B" w:eastAsia="UD デジタル 教科書体 NP-B" w:hAnsi="UD デジタル 教科書体 NP-B" w:hint="eastAsia"/>
          <w:sz w:val="22"/>
        </w:rPr>
        <w:t>様式</w:t>
      </w:r>
      <w:r w:rsidR="008C4050">
        <w:rPr>
          <w:rFonts w:ascii="UD デジタル 教科書体 NP-B" w:eastAsia="UD デジタル 教科書体 NP-B" w:hAnsi="UD デジタル 教科書体 NP-B" w:hint="eastAsia"/>
          <w:sz w:val="22"/>
        </w:rPr>
        <w:t>５</w:t>
      </w:r>
      <w:r>
        <w:rPr>
          <w:rFonts w:ascii="UD デジタル 教科書体 NP-B" w:eastAsia="UD デジタル 教科書体 NP-B" w:hAnsi="UD デジタル 教科書体 NP-B" w:hint="eastAsia"/>
          <w:sz w:val="22"/>
        </w:rPr>
        <w:t xml:space="preserve">　　サービス相当額徴収申請書</w:t>
      </w:r>
      <w:bookmarkEnd w:id="3"/>
      <w:r>
        <w:rPr>
          <w:rFonts w:ascii="UD デジタル 教科書体 NP-B" w:eastAsia="UD デジタル 教科書体 NP-B" w:hAnsi="UD デジタル 教科書体 NP-B" w:hint="eastAsia"/>
          <w:sz w:val="22"/>
        </w:rPr>
        <w:t xml:space="preserve">　　（　　　〃　  ）</w:t>
      </w:r>
      <w:r w:rsidR="00376085">
        <w:rPr>
          <w:rFonts w:ascii="UD デジタル 教科書体 NP-B" w:eastAsia="UD デジタル 教科書体 NP-B" w:hAnsi="UD デジタル 教科書体 NP-B" w:hint="eastAsia"/>
          <w:sz w:val="22"/>
        </w:rPr>
        <w:t xml:space="preserve">　</w:t>
      </w:r>
      <w:r>
        <w:rPr>
          <w:rFonts w:ascii="UD デジタル 教科書体 NP-B" w:eastAsia="UD デジタル 教科書体 NP-B" w:hAnsi="UD デジタル 教科書体 NP-B" w:hint="eastAsia"/>
          <w:sz w:val="22"/>
        </w:rPr>
        <w:t>※該当事業者のみ</w:t>
      </w:r>
    </w:p>
    <w:p w14:paraId="7279459D" w14:textId="6C73DE26" w:rsidR="008C4050" w:rsidRPr="008C4050" w:rsidRDefault="008C4050" w:rsidP="00887C63">
      <w:pPr>
        <w:kinsoku w:val="0"/>
        <w:overflowPunct w:val="0"/>
        <w:autoSpaceDE w:val="0"/>
        <w:autoSpaceDN w:val="0"/>
        <w:ind w:leftChars="500" w:left="1930" w:hangingChars="400" w:hanging="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　　　　　</w:t>
      </w:r>
      <w:r w:rsidRPr="008C4050">
        <w:rPr>
          <w:rFonts w:ascii="UD デジタル 教科書体 NP-B" w:eastAsia="UD デジタル 教科書体 NP-B" w:hAnsi="UD デジタル 教科書体 NP-B" w:hint="eastAsia"/>
          <w:sz w:val="22"/>
        </w:rPr>
        <w:t>中野区産後ケア事業の実施に伴い、申請事業について利用者負担金以外に料</w:t>
      </w:r>
      <w:r>
        <w:rPr>
          <w:rFonts w:ascii="UD デジタル 教科書体 NP-B" w:eastAsia="UD デジタル 教科書体 NP-B" w:hAnsi="UD デジタル 教科書体 NP-B" w:hint="eastAsia"/>
          <w:sz w:val="22"/>
        </w:rPr>
        <w:t xml:space="preserve">　</w:t>
      </w:r>
      <w:r w:rsidRPr="008C4050">
        <w:rPr>
          <w:rFonts w:ascii="UD デジタル 教科書体 NP-B" w:eastAsia="UD デジタル 教科書体 NP-B" w:hAnsi="UD デジタル 教科書体 NP-B" w:hint="eastAsia"/>
          <w:sz w:val="22"/>
        </w:rPr>
        <w:t>金を徴収するサービス等がある場合は提出すること。</w:t>
      </w:r>
    </w:p>
    <w:p w14:paraId="049F7972" w14:textId="2706D85C" w:rsidR="008C4050" w:rsidRPr="00887C63" w:rsidRDefault="008C4050" w:rsidP="00887C63">
      <w:pPr>
        <w:pStyle w:val="a3"/>
        <w:numPr>
          <w:ilvl w:val="0"/>
          <w:numId w:val="2"/>
        </w:numPr>
        <w:kinsoku w:val="0"/>
        <w:overflowPunct w:val="0"/>
        <w:autoSpaceDE w:val="0"/>
        <w:autoSpaceDN w:val="0"/>
        <w:ind w:leftChars="0"/>
        <w:rPr>
          <w:rFonts w:ascii="UD デジタル 教科書体 NP-B" w:eastAsia="UD デジタル 教科書体 NP-B" w:hAnsi="UD デジタル 教科書体 NP-B"/>
          <w:sz w:val="22"/>
        </w:rPr>
      </w:pPr>
      <w:r w:rsidRPr="00887C63">
        <w:rPr>
          <w:rFonts w:ascii="UD デジタル 教科書体 NP-B" w:eastAsia="UD デジタル 教科書体 NP-B" w:hAnsi="UD デジタル 教科書体 NP-B" w:hint="eastAsia"/>
          <w:sz w:val="22"/>
        </w:rPr>
        <w:t>ホームページや事業チラシなどで、事業者を紹介する際に、サービス内容を掲載する場合がある。（掲載例：「別途５００円で昼食を食べることができます」等）</w:t>
      </w:r>
    </w:p>
    <w:p w14:paraId="71DD566B" w14:textId="1966AC1F" w:rsidR="00910551" w:rsidRDefault="003034CF">
      <w:pPr>
        <w:kinsoku w:val="0"/>
        <w:overflowPunct w:val="0"/>
        <w:autoSpaceDE w:val="0"/>
        <w:autoSpaceDN w:val="0"/>
        <w:ind w:firstLineChars="500" w:firstLine="110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様式</w:t>
      </w:r>
      <w:r w:rsidR="005069FE">
        <w:rPr>
          <w:rFonts w:ascii="UD デジタル 教科書体 NP-B" w:eastAsia="UD デジタル 教科書体 NP-B" w:hAnsi="UD デジタル 教科書体 NP-B" w:hint="eastAsia"/>
          <w:sz w:val="22"/>
        </w:rPr>
        <w:t>６</w:t>
      </w:r>
      <w:r>
        <w:rPr>
          <w:rFonts w:ascii="UD デジタル 教科書体 NP-B" w:eastAsia="UD デジタル 教科書体 NP-B" w:hAnsi="UD デジタル 教科書体 NP-B" w:hint="eastAsia"/>
          <w:sz w:val="22"/>
        </w:rPr>
        <w:t xml:space="preserve">　　提出書類一覧　（ショートステイ申請用）</w:t>
      </w:r>
    </w:p>
    <w:p w14:paraId="534928A7" w14:textId="4CF04EC8" w:rsidR="00910551" w:rsidRDefault="003034CF">
      <w:pPr>
        <w:kinsoku w:val="0"/>
        <w:overflowPunct w:val="0"/>
        <w:autoSpaceDE w:val="0"/>
        <w:autoSpaceDN w:val="0"/>
        <w:ind w:firstLineChars="500" w:firstLine="110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様式</w:t>
      </w:r>
      <w:r w:rsidR="005069FE">
        <w:rPr>
          <w:rFonts w:ascii="UD デジタル 教科書体 NP-B" w:eastAsia="UD デジタル 教科書体 NP-B" w:hAnsi="UD デジタル 教科書体 NP-B" w:hint="eastAsia"/>
          <w:sz w:val="22"/>
        </w:rPr>
        <w:t>７</w:t>
      </w:r>
      <w:r>
        <w:rPr>
          <w:rFonts w:ascii="UD デジタル 教科書体 NP-B" w:eastAsia="UD デジタル 教科書体 NP-B" w:hAnsi="UD デジタル 教科書体 NP-B" w:hint="eastAsia"/>
          <w:sz w:val="22"/>
        </w:rPr>
        <w:t xml:space="preserve">　　提出書類一覧　（デイケア申請用）</w:t>
      </w:r>
    </w:p>
    <w:p w14:paraId="38A96A28" w14:textId="560278F4" w:rsidR="00910551" w:rsidRDefault="003034CF">
      <w:pPr>
        <w:kinsoku w:val="0"/>
        <w:overflowPunct w:val="0"/>
        <w:autoSpaceDE w:val="0"/>
        <w:autoSpaceDN w:val="0"/>
        <w:ind w:firstLineChars="500" w:firstLine="110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様式</w:t>
      </w:r>
      <w:r w:rsidR="005069FE">
        <w:rPr>
          <w:rFonts w:ascii="UD デジタル 教科書体 NP-B" w:eastAsia="UD デジタル 教科書体 NP-B" w:hAnsi="UD デジタル 教科書体 NP-B" w:hint="eastAsia"/>
          <w:sz w:val="22"/>
        </w:rPr>
        <w:t>８</w:t>
      </w:r>
      <w:r>
        <w:rPr>
          <w:rFonts w:ascii="UD デジタル 教科書体 NP-B" w:eastAsia="UD デジタル 教科書体 NP-B" w:hAnsi="UD デジタル 教科書体 NP-B" w:hint="eastAsia"/>
          <w:sz w:val="22"/>
        </w:rPr>
        <w:t xml:space="preserve">　　提出書類一覧　（アウトリーチ申請用）</w:t>
      </w:r>
    </w:p>
    <w:p w14:paraId="4538847F" w14:textId="61DDC245" w:rsidR="00910551" w:rsidRPr="005030D7" w:rsidRDefault="003034CF" w:rsidP="005030D7">
      <w:pPr>
        <w:pStyle w:val="a3"/>
        <w:numPr>
          <w:ilvl w:val="0"/>
          <w:numId w:val="3"/>
        </w:numPr>
        <w:ind w:leftChars="0"/>
        <w:rPr>
          <w:rFonts w:ascii="UD デジタル 教科書体 NP-B" w:eastAsia="UD デジタル 教科書体 NP-B" w:hAnsi="UD デジタル 教科書体 NP-B"/>
          <w:sz w:val="22"/>
        </w:rPr>
      </w:pPr>
      <w:r w:rsidRPr="00C54EF5">
        <w:rPr>
          <w:rFonts w:ascii="UD デジタル 教科書体 NP-B" w:eastAsia="UD デジタル 教科書体 NP-B" w:hAnsi="UD デジタル 教科書体 NP-B" w:hint="eastAsia"/>
          <w:sz w:val="22"/>
        </w:rPr>
        <w:t>上記①の（様式</w:t>
      </w:r>
      <w:r w:rsidR="005069FE">
        <w:rPr>
          <w:rFonts w:ascii="UD デジタル 教科書体 NP-B" w:eastAsia="UD デジタル 教科書体 NP-B" w:hAnsi="UD デジタル 教科書体 NP-B" w:hint="eastAsia"/>
          <w:sz w:val="22"/>
        </w:rPr>
        <w:t>６</w:t>
      </w:r>
      <w:r w:rsidRPr="00C54EF5">
        <w:rPr>
          <w:rFonts w:ascii="UD デジタル 教科書体 NP-B" w:eastAsia="UD デジタル 教科書体 NP-B" w:hAnsi="UD デジタル 教科書体 NP-B" w:hint="eastAsia"/>
          <w:sz w:val="22"/>
        </w:rPr>
        <w:t>～</w:t>
      </w:r>
      <w:r w:rsidR="005069FE">
        <w:rPr>
          <w:rFonts w:ascii="UD デジタル 教科書体 NP-B" w:eastAsia="UD デジタル 教科書体 NP-B" w:hAnsi="UD デジタル 教科書体 NP-B" w:hint="eastAsia"/>
          <w:sz w:val="22"/>
        </w:rPr>
        <w:t>８</w:t>
      </w:r>
      <w:r w:rsidRPr="00C54EF5">
        <w:rPr>
          <w:rFonts w:ascii="UD デジタル 教科書体 NP-B" w:eastAsia="UD デジタル 教科書体 NP-B" w:hAnsi="UD デジタル 教科書体 NP-B" w:hint="eastAsia"/>
          <w:sz w:val="22"/>
        </w:rPr>
        <w:t>）提出書類一覧に定める書類</w:t>
      </w:r>
      <w:r w:rsidRPr="005030D7">
        <w:rPr>
          <w:rFonts w:ascii="UD デジタル 教科書体 NP-B" w:eastAsia="UD デジタル 教科書体 NP-B" w:hAnsi="UD デジタル 教科書体 NP-B" w:hint="eastAsia"/>
          <w:sz w:val="22"/>
        </w:rPr>
        <w:t xml:space="preserve">　</w:t>
      </w:r>
    </w:p>
    <w:p w14:paraId="1F631419" w14:textId="3517D4B9" w:rsidR="00193EA9" w:rsidRDefault="003034CF" w:rsidP="002A6C61">
      <w:pPr>
        <w:ind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（３）公募期間等</w:t>
      </w:r>
    </w:p>
    <w:p w14:paraId="3DFB40C5" w14:textId="3D0ECD6F" w:rsidR="00910551" w:rsidRDefault="003034CF" w:rsidP="00C54EF5">
      <w:pPr>
        <w:tabs>
          <w:tab w:val="left" w:pos="993"/>
        </w:tabs>
        <w:ind w:firstLineChars="400" w:firstLine="880"/>
        <w:rPr>
          <w:rFonts w:ascii="UD デジタル 教科書体 NP-B" w:eastAsia="UD デジタル 教科書体 NP-B" w:hAnsi="UD デジタル 教科書体 NP-B"/>
          <w:sz w:val="22"/>
        </w:rPr>
      </w:pPr>
      <w:r w:rsidRPr="00C54EF5">
        <w:rPr>
          <w:rFonts w:ascii="UD デジタル 教科書体 NP-B" w:eastAsia="UD デジタル 教科書体 NP-B" w:hAnsi="UD デジタル 教科書体 NP-B" w:hint="eastAsia"/>
          <w:sz w:val="22"/>
        </w:rPr>
        <w:t>令和</w:t>
      </w:r>
      <w:r w:rsidR="00C45E23">
        <w:rPr>
          <w:rFonts w:ascii="UD デジタル 教科書体 NP-B" w:eastAsia="UD デジタル 教科書体 NP-B" w:hAnsi="UD デジタル 教科書体 NP-B" w:hint="eastAsia"/>
          <w:sz w:val="22"/>
        </w:rPr>
        <w:t>8</w:t>
      </w:r>
      <w:r w:rsidRPr="00C54EF5">
        <w:rPr>
          <w:rFonts w:ascii="UD デジタル 教科書体 NP-B" w:eastAsia="UD デジタル 教科書体 NP-B" w:hAnsi="UD デジタル 教科書体 NP-B" w:hint="eastAsia"/>
          <w:sz w:val="22"/>
        </w:rPr>
        <w:t>年</w:t>
      </w:r>
      <w:r w:rsidR="0071124F">
        <w:rPr>
          <w:rFonts w:ascii="UD デジタル 教科書体 NP-B" w:eastAsia="UD デジタル 教科書体 NP-B" w:hAnsi="UD デジタル 教科書体 NP-B" w:hint="eastAsia"/>
          <w:sz w:val="22"/>
        </w:rPr>
        <w:t>２</w:t>
      </w:r>
      <w:r w:rsidRPr="00C54EF5">
        <w:rPr>
          <w:rFonts w:ascii="UD デジタル 教科書体 NP-B" w:eastAsia="UD デジタル 教科書体 NP-B" w:hAnsi="UD デジタル 教科書体 NP-B" w:hint="eastAsia"/>
          <w:sz w:val="22"/>
        </w:rPr>
        <w:t>月</w:t>
      </w:r>
      <w:r w:rsidR="0071124F">
        <w:rPr>
          <w:rFonts w:ascii="UD デジタル 教科書体 NP-B" w:eastAsia="UD デジタル 教科書体 NP-B" w:hAnsi="UD デジタル 教科書体 NP-B" w:hint="eastAsia"/>
          <w:sz w:val="22"/>
        </w:rPr>
        <w:t>２</w:t>
      </w:r>
      <w:r w:rsidRPr="00C54EF5">
        <w:rPr>
          <w:rFonts w:ascii="UD デジタル 教科書体 NP-B" w:eastAsia="UD デジタル 教科書体 NP-B" w:hAnsi="UD デジタル 教科書体 NP-B" w:hint="eastAsia"/>
          <w:sz w:val="22"/>
        </w:rPr>
        <w:t>日（</w:t>
      </w:r>
      <w:r w:rsidR="0071124F">
        <w:rPr>
          <w:rFonts w:ascii="UD デジタル 教科書体 NP-B" w:eastAsia="UD デジタル 教科書体 NP-B" w:hAnsi="UD デジタル 教科書体 NP-B" w:hint="eastAsia"/>
          <w:sz w:val="22"/>
        </w:rPr>
        <w:t>月</w:t>
      </w:r>
      <w:r w:rsidRPr="00C54EF5">
        <w:rPr>
          <w:rFonts w:ascii="UD デジタル 教科書体 NP-B" w:eastAsia="UD デジタル 教科書体 NP-B" w:hAnsi="UD デジタル 教科書体 NP-B" w:hint="eastAsia"/>
          <w:sz w:val="22"/>
        </w:rPr>
        <w:t>）から</w:t>
      </w:r>
      <w:r w:rsidR="0071124F">
        <w:rPr>
          <w:rFonts w:ascii="UD デジタル 教科書体 NP-B" w:eastAsia="UD デジタル 教科書体 NP-B" w:hAnsi="UD デジタル 教科書体 NP-B" w:hint="eastAsia"/>
          <w:sz w:val="22"/>
        </w:rPr>
        <w:t>２</w:t>
      </w:r>
      <w:r w:rsidRPr="00C54EF5">
        <w:rPr>
          <w:rFonts w:ascii="UD デジタル 教科書体 NP-B" w:eastAsia="UD デジタル 教科書体 NP-B" w:hAnsi="UD デジタル 教科書体 NP-B" w:hint="eastAsia"/>
          <w:sz w:val="22"/>
        </w:rPr>
        <w:t>月</w:t>
      </w:r>
      <w:r w:rsidR="0071124F">
        <w:rPr>
          <w:rFonts w:ascii="UD デジタル 教科書体 NP-B" w:eastAsia="UD デジタル 教科書体 NP-B" w:hAnsi="UD デジタル 教科書体 NP-B" w:hint="eastAsia"/>
          <w:sz w:val="22"/>
        </w:rPr>
        <w:t>２４</w:t>
      </w:r>
      <w:r w:rsidRPr="00C54EF5">
        <w:rPr>
          <w:rFonts w:ascii="UD デジタル 教科書体 NP-B" w:eastAsia="UD デジタル 教科書体 NP-B" w:hAnsi="UD デジタル 教科書体 NP-B" w:hint="eastAsia"/>
          <w:sz w:val="22"/>
        </w:rPr>
        <w:t>日（</w:t>
      </w:r>
      <w:r w:rsidR="0071124F">
        <w:rPr>
          <w:rFonts w:ascii="UD デジタル 教科書体 NP-B" w:eastAsia="UD デジタル 教科書体 NP-B" w:hAnsi="UD デジタル 教科書体 NP-B" w:hint="eastAsia"/>
          <w:sz w:val="22"/>
        </w:rPr>
        <w:t>火</w:t>
      </w:r>
      <w:r w:rsidRPr="00C54EF5">
        <w:rPr>
          <w:rFonts w:ascii="UD デジタル 教科書体 NP-B" w:eastAsia="UD デジタル 教科書体 NP-B" w:hAnsi="UD デジタル 教科書体 NP-B" w:hint="eastAsia"/>
          <w:sz w:val="22"/>
        </w:rPr>
        <w:t>）</w:t>
      </w:r>
      <w:r w:rsidR="00193EA9">
        <w:rPr>
          <w:rFonts w:ascii="UD デジタル 教科書体 NP-B" w:eastAsia="UD デジタル 教科書体 NP-B" w:hAnsi="UD デジタル 教科書体 NP-B" w:hint="eastAsia"/>
          <w:sz w:val="22"/>
        </w:rPr>
        <w:t>午後５時まで</w:t>
      </w:r>
    </w:p>
    <w:p w14:paraId="7778F77B" w14:textId="33D1D6EC" w:rsidR="00193EA9" w:rsidRDefault="00193EA9" w:rsidP="00C54EF5">
      <w:pPr>
        <w:tabs>
          <w:tab w:val="left" w:pos="993"/>
        </w:tabs>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w:t>
      </w:r>
      <w:r w:rsidRPr="00193EA9">
        <w:rPr>
          <w:rFonts w:ascii="UD デジタル 教科書体 NP-B" w:eastAsia="UD デジタル 教科書体 NP-B" w:hAnsi="UD デジタル 教科書体 NP-B" w:hint="eastAsia"/>
          <w:sz w:val="22"/>
        </w:rPr>
        <w:t>参加表明の期限は</w:t>
      </w:r>
      <w:r>
        <w:rPr>
          <w:rFonts w:ascii="UD デジタル 教科書体 NP-B" w:eastAsia="UD デジタル 教科書体 NP-B" w:hAnsi="UD デジタル 教科書体 NP-B" w:hint="eastAsia"/>
          <w:sz w:val="22"/>
        </w:rPr>
        <w:t>令和</w:t>
      </w:r>
      <w:r w:rsidR="00C45E23">
        <w:rPr>
          <w:rFonts w:ascii="UD デジタル 教科書体 NP-B" w:eastAsia="UD デジタル 教科書体 NP-B" w:hAnsi="UD デジタル 教科書体 NP-B" w:hint="eastAsia"/>
          <w:sz w:val="22"/>
        </w:rPr>
        <w:t>8</w:t>
      </w:r>
      <w:r>
        <w:rPr>
          <w:rFonts w:ascii="UD デジタル 教科書体 NP-B" w:eastAsia="UD デジタル 教科書体 NP-B" w:hAnsi="UD デジタル 教科書体 NP-B" w:hint="eastAsia"/>
          <w:sz w:val="22"/>
        </w:rPr>
        <w:t>年</w:t>
      </w:r>
      <w:r w:rsidR="0071124F">
        <w:rPr>
          <w:rFonts w:ascii="UD デジタル 教科書体 NP-B" w:eastAsia="UD デジタル 教科書体 NP-B" w:hAnsi="UD デジタル 教科書体 NP-B" w:hint="eastAsia"/>
          <w:sz w:val="22"/>
        </w:rPr>
        <w:t>２</w:t>
      </w:r>
      <w:r>
        <w:rPr>
          <w:rFonts w:ascii="UD デジタル 教科書体 NP-B" w:eastAsia="UD デジタル 教科書体 NP-B" w:hAnsi="UD デジタル 教科書体 NP-B" w:hint="eastAsia"/>
          <w:sz w:val="22"/>
        </w:rPr>
        <w:t>月</w:t>
      </w:r>
      <w:r w:rsidR="0071124F">
        <w:rPr>
          <w:rFonts w:ascii="UD デジタル 教科書体 NP-B" w:eastAsia="UD デジタル 教科書体 NP-B" w:hAnsi="UD デジタル 教科書体 NP-B" w:hint="eastAsia"/>
          <w:sz w:val="22"/>
        </w:rPr>
        <w:t>１３</w:t>
      </w:r>
      <w:r>
        <w:rPr>
          <w:rFonts w:ascii="UD デジタル 教科書体 NP-B" w:eastAsia="UD デジタル 教科書体 NP-B" w:hAnsi="UD デジタル 教科書体 NP-B" w:hint="eastAsia"/>
          <w:sz w:val="22"/>
        </w:rPr>
        <w:t>日（</w:t>
      </w:r>
      <w:r w:rsidR="0071124F">
        <w:rPr>
          <w:rFonts w:ascii="UD デジタル 教科書体 NP-B" w:eastAsia="UD デジタル 教科書体 NP-B" w:hAnsi="UD デジタル 教科書体 NP-B" w:hint="eastAsia"/>
          <w:sz w:val="22"/>
        </w:rPr>
        <w:t>金</w:t>
      </w:r>
      <w:r>
        <w:rPr>
          <w:rFonts w:ascii="UD デジタル 教科書体 NP-B" w:eastAsia="UD デジタル 教科書体 NP-B" w:hAnsi="UD デジタル 教科書体 NP-B" w:hint="eastAsia"/>
          <w:sz w:val="22"/>
        </w:rPr>
        <w:t>）午後５時まで</w:t>
      </w:r>
    </w:p>
    <w:p w14:paraId="63AB6729" w14:textId="00AD5A32" w:rsidR="005069FE" w:rsidRPr="005069FE" w:rsidRDefault="005069FE" w:rsidP="005069FE">
      <w:pPr>
        <w:tabs>
          <w:tab w:val="left" w:pos="993"/>
        </w:tabs>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w:t>
      </w:r>
      <w:r w:rsidR="00DF2821">
        <w:rPr>
          <w:rFonts w:ascii="UD デジタル 教科書体 NP-B" w:eastAsia="UD デジタル 教科書体 NP-B" w:hAnsi="UD デジタル 教科書体 NP-B" w:hint="eastAsia"/>
          <w:sz w:val="22"/>
        </w:rPr>
        <w:t>応募書類</w:t>
      </w:r>
      <w:r>
        <w:rPr>
          <w:rFonts w:ascii="UD デジタル 教科書体 NP-B" w:eastAsia="UD デジタル 教科書体 NP-B" w:hAnsi="UD デジタル 教科書体 NP-B" w:hint="eastAsia"/>
          <w:sz w:val="22"/>
        </w:rPr>
        <w:t>の提出期限は</w:t>
      </w:r>
      <w:r w:rsidRPr="00C54EF5">
        <w:rPr>
          <w:rFonts w:ascii="UD デジタル 教科書体 NP-B" w:eastAsia="UD デジタル 教科書体 NP-B" w:hAnsi="UD デジタル 教科書体 NP-B" w:hint="eastAsia"/>
          <w:sz w:val="22"/>
        </w:rPr>
        <w:t>令和</w:t>
      </w:r>
      <w:r w:rsidR="00C45E23">
        <w:rPr>
          <w:rFonts w:ascii="UD デジタル 教科書体 NP-B" w:eastAsia="UD デジタル 教科書体 NP-B" w:hAnsi="UD デジタル 教科書体 NP-B" w:hint="eastAsia"/>
          <w:sz w:val="22"/>
        </w:rPr>
        <w:t>8</w:t>
      </w:r>
      <w:r w:rsidRPr="00C54EF5">
        <w:rPr>
          <w:rFonts w:ascii="UD デジタル 教科書体 NP-B" w:eastAsia="UD デジタル 教科書体 NP-B" w:hAnsi="UD デジタル 教科書体 NP-B" w:hint="eastAsia"/>
          <w:sz w:val="22"/>
        </w:rPr>
        <w:t>年</w:t>
      </w:r>
      <w:r w:rsidR="0071124F">
        <w:rPr>
          <w:rFonts w:ascii="UD デジタル 教科書体 NP-B" w:eastAsia="UD デジタル 教科書体 NP-B" w:hAnsi="UD デジタル 教科書体 NP-B" w:hint="eastAsia"/>
          <w:sz w:val="22"/>
        </w:rPr>
        <w:t>２</w:t>
      </w:r>
      <w:r w:rsidRPr="00C54EF5">
        <w:rPr>
          <w:rFonts w:ascii="UD デジタル 教科書体 NP-B" w:eastAsia="UD デジタル 教科書体 NP-B" w:hAnsi="UD デジタル 教科書体 NP-B" w:hint="eastAsia"/>
          <w:sz w:val="22"/>
        </w:rPr>
        <w:t>月</w:t>
      </w:r>
      <w:r w:rsidR="0071124F">
        <w:rPr>
          <w:rFonts w:ascii="UD デジタル 教科書体 NP-B" w:eastAsia="UD デジタル 教科書体 NP-B" w:hAnsi="UD デジタル 教科書体 NP-B" w:hint="eastAsia"/>
          <w:sz w:val="22"/>
        </w:rPr>
        <w:t>２４</w:t>
      </w:r>
      <w:r w:rsidRPr="00C54EF5">
        <w:rPr>
          <w:rFonts w:ascii="UD デジタル 教科書体 NP-B" w:eastAsia="UD デジタル 教科書体 NP-B" w:hAnsi="UD デジタル 教科書体 NP-B" w:hint="eastAsia"/>
          <w:sz w:val="22"/>
        </w:rPr>
        <w:t>日（</w:t>
      </w:r>
      <w:r w:rsidR="0071124F">
        <w:rPr>
          <w:rFonts w:ascii="UD デジタル 教科書体 NP-B" w:eastAsia="UD デジタル 教科書体 NP-B" w:hAnsi="UD デジタル 教科書体 NP-B" w:hint="eastAsia"/>
          <w:sz w:val="22"/>
        </w:rPr>
        <w:t>火</w:t>
      </w:r>
      <w:r w:rsidRPr="00C54EF5">
        <w:rPr>
          <w:rFonts w:ascii="UD デジタル 教科書体 NP-B" w:eastAsia="UD デジタル 教科書体 NP-B" w:hAnsi="UD デジタル 教科書体 NP-B" w:hint="eastAsia"/>
          <w:sz w:val="22"/>
        </w:rPr>
        <w:t>）</w:t>
      </w:r>
      <w:r>
        <w:rPr>
          <w:rFonts w:ascii="UD デジタル 教科書体 NP-B" w:eastAsia="UD デジタル 教科書体 NP-B" w:hAnsi="UD デジタル 教科書体 NP-B" w:hint="eastAsia"/>
          <w:sz w:val="22"/>
        </w:rPr>
        <w:t>午後５時まで</w:t>
      </w:r>
    </w:p>
    <w:p w14:paraId="5A99B80F" w14:textId="1BE14C93" w:rsidR="002A6C61" w:rsidRDefault="002A6C61" w:rsidP="00C54EF5">
      <w:pPr>
        <w:tabs>
          <w:tab w:val="left" w:pos="993"/>
        </w:tabs>
        <w:ind w:firstLineChars="400" w:firstLine="88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※公募要領は、中野区ホームページからダウンロード可。</w:t>
      </w:r>
    </w:p>
    <w:p w14:paraId="1B063FE9" w14:textId="77777777" w:rsidR="00193EA9" w:rsidRDefault="00193EA9" w:rsidP="00C54EF5">
      <w:pPr>
        <w:tabs>
          <w:tab w:val="left" w:pos="993"/>
        </w:tabs>
        <w:ind w:firstLineChars="400" w:firstLine="880"/>
        <w:rPr>
          <w:rFonts w:ascii="UD デジタル 教科書体 NP-B" w:eastAsia="UD デジタル 教科書体 NP-B" w:hAnsi="UD デジタル 教科書体 NP-B"/>
          <w:sz w:val="22"/>
        </w:rPr>
      </w:pPr>
    </w:p>
    <w:p w14:paraId="3D42DA48" w14:textId="239EBC76" w:rsidR="00193EA9" w:rsidRDefault="00193EA9" w:rsidP="00193EA9">
      <w:pPr>
        <w:ind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lastRenderedPageBreak/>
        <w:t>（４）提出先</w:t>
      </w:r>
    </w:p>
    <w:p w14:paraId="5CD1D974" w14:textId="40417876" w:rsidR="00193EA9" w:rsidRPr="00193EA9" w:rsidRDefault="00193EA9" w:rsidP="00887C63">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① </w:t>
      </w:r>
      <w:r w:rsidR="00CD3DED">
        <w:rPr>
          <w:rFonts w:ascii="UD デジタル 教科書体 NP-B" w:eastAsia="UD デジタル 教科書体 NP-B" w:hAnsi="UD デジタル 教科書体 NP-B" w:hint="eastAsia"/>
          <w:sz w:val="22"/>
        </w:rPr>
        <w:t>事前</w:t>
      </w:r>
      <w:r w:rsidRPr="00193EA9">
        <w:rPr>
          <w:rFonts w:ascii="UD デジタル 教科書体 NP-B" w:eastAsia="UD デジタル 教科書体 NP-B" w:hAnsi="UD デジタル 教科書体 NP-B" w:hint="eastAsia"/>
          <w:sz w:val="22"/>
        </w:rPr>
        <w:t>参加表明</w:t>
      </w:r>
    </w:p>
    <w:p w14:paraId="7B238852" w14:textId="41C50747" w:rsidR="002A6C61" w:rsidRDefault="00193EA9" w:rsidP="00193EA9">
      <w:pPr>
        <w:tabs>
          <w:tab w:val="left" w:pos="993"/>
        </w:tabs>
        <w:ind w:leftChars="500" w:left="1050" w:firstLineChars="100" w:firstLine="220"/>
        <w:rPr>
          <w:rFonts w:ascii="UD デジタル 教科書体 NP-B" w:eastAsia="UD デジタル 教科書体 NP-B" w:hAnsi="UD デジタル 教科書体 NP-B"/>
          <w:sz w:val="22"/>
        </w:rPr>
      </w:pPr>
      <w:r w:rsidRPr="00193EA9">
        <w:rPr>
          <w:rFonts w:ascii="UD デジタル 教科書体 NP-B" w:eastAsia="UD デジタル 教科書体 NP-B" w:hAnsi="UD デジタル 教科書体 NP-B" w:hint="eastAsia"/>
          <w:sz w:val="22"/>
        </w:rPr>
        <w:t>URL(</w:t>
      </w:r>
      <w:r w:rsidR="001B410D" w:rsidRPr="001B410D">
        <w:rPr>
          <w:rFonts w:ascii="UD デジタル 教科書体 NP-B" w:eastAsia="UD デジタル 教科書体 NP-B" w:hAnsi="UD デジタル 教科書体 NP-B"/>
          <w:sz w:val="22"/>
        </w:rPr>
        <w:t>https://logoform.jp/form/Trw5/1403083</w:t>
      </w:r>
      <w:r w:rsidRPr="00193EA9">
        <w:rPr>
          <w:rFonts w:ascii="UD デジタル 教科書体 NP-B" w:eastAsia="UD デジタル 教科書体 NP-B" w:hAnsi="UD デジタル 教科書体 NP-B" w:hint="eastAsia"/>
          <w:sz w:val="22"/>
        </w:rPr>
        <w:t>（外部サイト）)から電子申請サービス（</w:t>
      </w:r>
      <w:proofErr w:type="spellStart"/>
      <w:r w:rsidRPr="00193EA9">
        <w:rPr>
          <w:rFonts w:ascii="UD デジタル 教科書体 NP-B" w:eastAsia="UD デジタル 教科書体 NP-B" w:hAnsi="UD デジタル 教科書体 NP-B" w:hint="eastAsia"/>
          <w:sz w:val="22"/>
        </w:rPr>
        <w:t>LoGo</w:t>
      </w:r>
      <w:proofErr w:type="spellEnd"/>
      <w:r w:rsidRPr="00193EA9">
        <w:rPr>
          <w:rFonts w:ascii="UD デジタル 教科書体 NP-B" w:eastAsia="UD デジタル 教科書体 NP-B" w:hAnsi="UD デジタル 教科書体 NP-B" w:hint="eastAsia"/>
          <w:sz w:val="22"/>
        </w:rPr>
        <w:t>フォーム）にアクセスし、画面の指示に従い全ての必須項目を正しく入力して</w:t>
      </w:r>
      <w:r w:rsidR="00974BDA">
        <w:rPr>
          <w:rFonts w:ascii="UD デジタル 教科書体 NP-B" w:eastAsia="UD デジタル 教科書体 NP-B" w:hAnsi="UD デジタル 教科書体 NP-B" w:hint="eastAsia"/>
          <w:sz w:val="22"/>
        </w:rPr>
        <w:t>、</w:t>
      </w:r>
      <w:r w:rsidRPr="00193EA9">
        <w:rPr>
          <w:rFonts w:ascii="UD デジタル 教科書体 NP-B" w:eastAsia="UD デジタル 教科書体 NP-B" w:hAnsi="UD デジタル 教科書体 NP-B" w:hint="eastAsia"/>
          <w:sz w:val="22"/>
        </w:rPr>
        <w:t>受付期間中</w:t>
      </w:r>
      <w:r>
        <w:rPr>
          <w:rFonts w:ascii="UD デジタル 教科書体 NP-B" w:eastAsia="UD デジタル 教科書体 NP-B" w:hAnsi="UD デジタル 教科書体 NP-B" w:hint="eastAsia"/>
          <w:sz w:val="22"/>
        </w:rPr>
        <w:t>（令和</w:t>
      </w:r>
      <w:r w:rsidR="00C45E23">
        <w:rPr>
          <w:rFonts w:ascii="UD デジタル 教科書体 NP-B" w:eastAsia="UD デジタル 教科書体 NP-B" w:hAnsi="UD デジタル 教科書体 NP-B" w:hint="eastAsia"/>
          <w:sz w:val="22"/>
        </w:rPr>
        <w:t>8</w:t>
      </w:r>
      <w:r>
        <w:rPr>
          <w:rFonts w:ascii="UD デジタル 教科書体 NP-B" w:eastAsia="UD デジタル 教科書体 NP-B" w:hAnsi="UD デジタル 教科書体 NP-B" w:hint="eastAsia"/>
          <w:sz w:val="22"/>
        </w:rPr>
        <w:t>年</w:t>
      </w:r>
      <w:r w:rsidR="009C535E">
        <w:rPr>
          <w:rFonts w:ascii="UD デジタル 教科書体 NP-B" w:eastAsia="UD デジタル 教科書体 NP-B" w:hAnsi="UD デジタル 教科書体 NP-B" w:hint="eastAsia"/>
          <w:sz w:val="22"/>
        </w:rPr>
        <w:t>2</w:t>
      </w:r>
      <w:r>
        <w:rPr>
          <w:rFonts w:ascii="UD デジタル 教科書体 NP-B" w:eastAsia="UD デジタル 教科書体 NP-B" w:hAnsi="UD デジタル 教科書体 NP-B" w:hint="eastAsia"/>
          <w:sz w:val="22"/>
        </w:rPr>
        <w:t>月</w:t>
      </w:r>
      <w:r w:rsidR="009C535E">
        <w:rPr>
          <w:rFonts w:ascii="UD デジタル 教科書体 NP-B" w:eastAsia="UD デジタル 教科書体 NP-B" w:hAnsi="UD デジタル 教科書体 NP-B" w:hint="eastAsia"/>
          <w:sz w:val="22"/>
        </w:rPr>
        <w:t>１３</w:t>
      </w:r>
      <w:r>
        <w:rPr>
          <w:rFonts w:ascii="UD デジタル 教科書体 NP-B" w:eastAsia="UD デジタル 教科書体 NP-B" w:hAnsi="UD デジタル 教科書体 NP-B" w:hint="eastAsia"/>
          <w:sz w:val="22"/>
        </w:rPr>
        <w:t>日（</w:t>
      </w:r>
      <w:r w:rsidR="009C535E">
        <w:rPr>
          <w:rFonts w:ascii="UD デジタル 教科書体 NP-B" w:eastAsia="UD デジタル 教科書体 NP-B" w:hAnsi="UD デジタル 教科書体 NP-B" w:hint="eastAsia"/>
          <w:sz w:val="22"/>
        </w:rPr>
        <w:t>金</w:t>
      </w:r>
      <w:r>
        <w:rPr>
          <w:rFonts w:ascii="UD デジタル 教科書体 NP-B" w:eastAsia="UD デジタル 教科書体 NP-B" w:hAnsi="UD デジタル 教科書体 NP-B" w:hint="eastAsia"/>
          <w:sz w:val="22"/>
        </w:rPr>
        <w:t>）午後５時まで）</w:t>
      </w:r>
      <w:r w:rsidRPr="00193EA9">
        <w:rPr>
          <w:rFonts w:ascii="UD デジタル 教科書体 NP-B" w:eastAsia="UD デジタル 教科書体 NP-B" w:hAnsi="UD デジタル 教科書体 NP-B" w:hint="eastAsia"/>
          <w:sz w:val="22"/>
        </w:rPr>
        <w:t>に送信</w:t>
      </w:r>
      <w:r w:rsidR="00974BDA">
        <w:rPr>
          <w:rFonts w:ascii="UD デジタル 教科書体 NP-B" w:eastAsia="UD デジタル 教科書体 NP-B" w:hAnsi="UD デジタル 教科書体 NP-B" w:hint="eastAsia"/>
          <w:sz w:val="22"/>
        </w:rPr>
        <w:t>すること</w:t>
      </w:r>
      <w:r w:rsidRPr="00193EA9">
        <w:rPr>
          <w:rFonts w:ascii="UD デジタル 教科書体 NP-B" w:eastAsia="UD デジタル 教科書体 NP-B" w:hAnsi="UD デジタル 教科書体 NP-B" w:hint="eastAsia"/>
          <w:sz w:val="22"/>
        </w:rPr>
        <w:t>。</w:t>
      </w:r>
    </w:p>
    <w:p w14:paraId="7269F484" w14:textId="2A8B431E" w:rsidR="00193EA9" w:rsidRPr="00193EA9" w:rsidRDefault="00193EA9" w:rsidP="006E12B6">
      <w:pPr>
        <w:tabs>
          <w:tab w:val="left" w:pos="993"/>
        </w:tabs>
        <w:ind w:leftChars="600" w:left="1260"/>
        <w:rPr>
          <w:rFonts w:ascii="UD デジタル 教科書体 NP-B" w:eastAsia="UD デジタル 教科書体 NP-B" w:hAnsi="UD デジタル 教科書体 NP-B"/>
          <w:sz w:val="22"/>
        </w:rPr>
      </w:pPr>
      <w:r w:rsidRPr="00193EA9">
        <w:rPr>
          <w:rFonts w:ascii="UD デジタル 教科書体 NP-B" w:eastAsia="UD デジタル 教科書体 NP-B" w:hAnsi="UD デジタル 教科書体 NP-B" w:hint="eastAsia"/>
          <w:sz w:val="22"/>
        </w:rPr>
        <w:t>※</w:t>
      </w:r>
      <w:r w:rsidR="002A6C61">
        <w:rPr>
          <w:rFonts w:ascii="UD デジタル 教科書体 NP-B" w:eastAsia="UD デジタル 教科書体 NP-B" w:hAnsi="UD デジタル 教科書体 NP-B" w:hint="eastAsia"/>
          <w:sz w:val="22"/>
        </w:rPr>
        <w:t xml:space="preserve"> </w:t>
      </w:r>
      <w:r w:rsidRPr="00193EA9">
        <w:rPr>
          <w:rFonts w:ascii="UD デジタル 教科書体 NP-B" w:eastAsia="UD デジタル 教科書体 NP-B" w:hAnsi="UD デジタル 教科書体 NP-B" w:hint="eastAsia"/>
          <w:sz w:val="22"/>
        </w:rPr>
        <w:t>上記期間中に、正常に受信したものを有効とします。</w:t>
      </w:r>
    </w:p>
    <w:p w14:paraId="79E3D5ED" w14:textId="1BDC5548" w:rsidR="00365326" w:rsidRDefault="002A6C61" w:rsidP="005030D7">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 xml:space="preserve">② </w:t>
      </w:r>
      <w:r w:rsidR="00193EA9" w:rsidRPr="00887C63">
        <w:rPr>
          <w:rFonts w:ascii="UD デジタル 教科書体 NP-B" w:eastAsia="UD デジタル 教科書体 NP-B" w:hAnsi="UD デジタル 教科書体 NP-B" w:hint="eastAsia"/>
          <w:sz w:val="22"/>
        </w:rPr>
        <w:t>応募書類</w:t>
      </w:r>
      <w:r w:rsidR="00974BDA" w:rsidRPr="00887C63">
        <w:rPr>
          <w:rFonts w:ascii="UD デジタル 教科書体 NP-B" w:eastAsia="UD デジタル 教科書体 NP-B" w:hAnsi="UD デジタル 教科書体 NP-B" w:hint="eastAsia"/>
          <w:sz w:val="22"/>
        </w:rPr>
        <w:t>・提出方法等</w:t>
      </w:r>
      <w:r w:rsidRPr="00887C63">
        <w:rPr>
          <w:rFonts w:ascii="UD デジタル 教科書体 NP-B" w:eastAsia="UD デジタル 教科書体 NP-B" w:hAnsi="UD デジタル 教科書体 NP-B" w:hint="eastAsia"/>
          <w:sz w:val="22"/>
        </w:rPr>
        <w:t>（</w:t>
      </w:r>
      <w:r w:rsidR="00D93535">
        <w:rPr>
          <w:rFonts w:ascii="UD デジタル 教科書体 NP-B" w:eastAsia="UD デジタル 教科書体 NP-B" w:hAnsi="UD デジタル 教科書体 NP-B" w:hint="eastAsia"/>
          <w:sz w:val="22"/>
        </w:rPr>
        <w:t>持参又は</w:t>
      </w:r>
      <w:r w:rsidRPr="00887C63">
        <w:rPr>
          <w:rFonts w:ascii="UD デジタル 教科書体 NP-B" w:eastAsia="UD デジタル 教科書体 NP-B" w:hAnsi="UD デジタル 教科書体 NP-B" w:hint="eastAsia"/>
          <w:sz w:val="22"/>
        </w:rPr>
        <w:t>郵送）</w:t>
      </w:r>
    </w:p>
    <w:p w14:paraId="69C1EA40" w14:textId="77777777" w:rsidR="00365326" w:rsidRDefault="00365326" w:rsidP="002A6C61">
      <w:pPr>
        <w:tabs>
          <w:tab w:val="left" w:pos="993"/>
        </w:tabs>
        <w:ind w:leftChars="500" w:left="1050"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令和８年２月２日(月)から令和８年２月２４日(火)　午後５時まで</w:t>
      </w:r>
    </w:p>
    <w:p w14:paraId="2EBA703E" w14:textId="70116932" w:rsidR="002A6C61" w:rsidRDefault="00365326" w:rsidP="002A6C61">
      <w:pPr>
        <w:tabs>
          <w:tab w:val="left" w:pos="993"/>
        </w:tabs>
        <w:ind w:leftChars="500" w:left="1050"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上記期間内に必要書類を中野区地域包括ケア推進課すこやか福祉センター企画調整係宛に持参または書留郵便(必着)とする。</w:t>
      </w:r>
      <w:r w:rsidR="002A6C61">
        <w:rPr>
          <w:rFonts w:ascii="UD デジタル 教科書体 NP-B" w:eastAsia="UD デジタル 教科書体 NP-B" w:hAnsi="UD デジタル 教科書体 NP-B" w:hint="eastAsia"/>
          <w:sz w:val="22"/>
        </w:rPr>
        <w:t>なお、</w:t>
      </w:r>
      <w:r w:rsidR="00974BDA">
        <w:rPr>
          <w:rFonts w:ascii="UD デジタル 教科書体 NP-B" w:eastAsia="UD デジタル 教科書体 NP-B" w:hAnsi="UD デジタル 教科書体 NP-B" w:hint="eastAsia"/>
          <w:sz w:val="22"/>
        </w:rPr>
        <w:t>提出に必要な書類の請求等の事情により、期間内に提出できない書類がある場合は、その旨を申し出ること。</w:t>
      </w:r>
    </w:p>
    <w:p w14:paraId="265FD505" w14:textId="49CE94EB" w:rsidR="00CD3DED" w:rsidRPr="00193EA9" w:rsidRDefault="002A6C61" w:rsidP="00887C63">
      <w:pPr>
        <w:tabs>
          <w:tab w:val="left" w:pos="993"/>
        </w:tabs>
        <w:ind w:leftChars="600" w:left="1480" w:hangingChars="100" w:hanging="220"/>
        <w:rPr>
          <w:rFonts w:ascii="UD デジタル 教科書体 NP-B" w:eastAsia="UD デジタル 教科書体 NP-B" w:hAnsi="UD デジタル 教科書体 NP-B"/>
          <w:sz w:val="22"/>
        </w:rPr>
      </w:pPr>
      <w:r w:rsidRPr="00193EA9">
        <w:rPr>
          <w:rFonts w:ascii="UD デジタル 教科書体 NP-B" w:eastAsia="UD デジタル 教科書体 NP-B" w:hAnsi="UD デジタル 教科書体 NP-B" w:hint="eastAsia"/>
          <w:sz w:val="22"/>
        </w:rPr>
        <w:t>※</w:t>
      </w:r>
      <w:r w:rsidR="00CD3DED">
        <w:rPr>
          <w:rFonts w:ascii="UD デジタル 教科書体 NP-B" w:eastAsia="UD デジタル 教科書体 NP-B" w:hAnsi="UD デジタル 教科書体 NP-B" w:hint="eastAsia"/>
          <w:sz w:val="22"/>
        </w:rPr>
        <w:t xml:space="preserve">①事前参加表明を期限内に申請しても、②の対応が期間内に確認できない場合には無効とする。　</w:t>
      </w:r>
    </w:p>
    <w:p w14:paraId="1A00F7E3" w14:textId="77777777" w:rsidR="00887C63" w:rsidRDefault="002A6C61" w:rsidP="00887C63">
      <w:pPr>
        <w:ind w:firstLineChars="200" w:firstLine="44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③</w:t>
      </w:r>
      <w:r w:rsidRPr="00887C63">
        <w:rPr>
          <w:rFonts w:ascii="UD デジタル 教科書体 NP-B" w:eastAsia="UD デジタル 教科書体 NP-B" w:hAnsi="UD デジタル 教科書体 NP-B"/>
          <w:sz w:val="22"/>
        </w:rPr>
        <w:t xml:space="preserve"> </w:t>
      </w:r>
      <w:r w:rsidRPr="00887C63">
        <w:rPr>
          <w:rFonts w:ascii="UD デジタル 教科書体 NP-B" w:eastAsia="UD デジタル 教科書体 NP-B" w:hAnsi="UD デジタル 教科書体 NP-B" w:hint="eastAsia"/>
          <w:sz w:val="22"/>
        </w:rPr>
        <w:t>郵送先</w:t>
      </w:r>
    </w:p>
    <w:p w14:paraId="48BCBE18" w14:textId="05B421F2" w:rsidR="00193EA9" w:rsidRPr="00C54EF5" w:rsidRDefault="00887C63" w:rsidP="00887C63">
      <w:pPr>
        <w:ind w:firstLineChars="350" w:firstLine="77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w:t>
      </w:r>
      <w:r w:rsidR="00193EA9" w:rsidRPr="00C54EF5">
        <w:rPr>
          <w:rFonts w:ascii="UD デジタル 教科書体 NP-B" w:eastAsia="UD デジタル 教科書体 NP-B" w:hAnsi="UD デジタル 教科書体 NP-B" w:hint="eastAsia"/>
          <w:sz w:val="22"/>
        </w:rPr>
        <w:t>164-8501 東京都中野区中野四丁目11番19号</w:t>
      </w:r>
    </w:p>
    <w:p w14:paraId="462F4AC1" w14:textId="781187A4" w:rsidR="00910551" w:rsidRDefault="00193EA9" w:rsidP="00887C63">
      <w:pPr>
        <w:ind w:firstLineChars="350" w:firstLine="77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中野区地域包括ケア推進課</w:t>
      </w:r>
      <w:r w:rsidRPr="00D4321F">
        <w:rPr>
          <w:rFonts w:ascii="UD デジタル 教科書体 NP-B" w:eastAsia="UD デジタル 教科書体 NP-B" w:hAnsi="UD デジタル 教科書体 NP-B" w:hint="eastAsia"/>
          <w:sz w:val="22"/>
        </w:rPr>
        <w:t>すこやか福祉センター企画調整係</w:t>
      </w:r>
      <w:r>
        <w:rPr>
          <w:rFonts w:ascii="UD デジタル 教科書体 NP-B" w:eastAsia="UD デジタル 教科書体 NP-B" w:hAnsi="UD デジタル 教科書体 NP-B" w:hint="eastAsia"/>
          <w:sz w:val="22"/>
        </w:rPr>
        <w:t xml:space="preserve">　４階</w:t>
      </w:r>
      <w:r>
        <w:rPr>
          <w:rFonts w:ascii="UD デジタル 教科書体 NP-B" w:eastAsia="UD デジタル 教科書体 NP-B" w:hAnsi="UD デジタル 教科書体 NP-B" w:hint="eastAsia"/>
          <w:color w:val="FF0000"/>
          <w:sz w:val="22"/>
        </w:rPr>
        <w:t xml:space="preserve">　　　　</w:t>
      </w:r>
    </w:p>
    <w:p w14:paraId="09B01B84" w14:textId="77777777" w:rsidR="00910551" w:rsidRDefault="00910551">
      <w:pPr>
        <w:rPr>
          <w:rFonts w:ascii="UD デジタル 教科書体 NP-B" w:eastAsia="UD デジタル 教科書体 NP-B" w:hAnsi="UD デジタル 教科書体 NP-B"/>
          <w:sz w:val="22"/>
        </w:rPr>
      </w:pPr>
    </w:p>
    <w:p w14:paraId="441C500C" w14:textId="77777777" w:rsidR="00910551" w:rsidRDefault="003034CF">
      <w:pPr>
        <w:tabs>
          <w:tab w:val="left" w:pos="1276"/>
          <w:tab w:val="left" w:pos="1560"/>
        </w:tabs>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７　審査及び</w:t>
      </w:r>
      <w:r>
        <w:rPr>
          <w:rFonts w:ascii="UD デジタル 教科書体 NP-B" w:eastAsia="UD デジタル 教科書体 NP-B" w:hAnsi="UD デジタル 教科書体 NP-B" w:hint="eastAsia"/>
          <w:color w:val="000000" w:themeColor="text1"/>
          <w:sz w:val="22"/>
        </w:rPr>
        <w:t>結果等</w:t>
      </w:r>
      <w:r>
        <w:rPr>
          <w:rFonts w:ascii="UD デジタル 教科書体 NP-B" w:eastAsia="UD デジタル 教科書体 NP-B" w:hAnsi="UD デジタル 教科書体 NP-B" w:hint="eastAsia"/>
          <w:sz w:val="22"/>
        </w:rPr>
        <w:t>の通知について</w:t>
      </w:r>
    </w:p>
    <w:p w14:paraId="0D37C5F0" w14:textId="77777777" w:rsidR="00910551" w:rsidRDefault="003034CF">
      <w:pPr>
        <w:ind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（１）審査方法</w:t>
      </w:r>
    </w:p>
    <w:p w14:paraId="2FB1390B" w14:textId="77777777" w:rsidR="00910551" w:rsidRDefault="003034CF">
      <w:pPr>
        <w:ind w:firstLineChars="400" w:firstLine="880"/>
        <w:rPr>
          <w:rFonts w:ascii="UD デジタル 教科書体 NP-B" w:eastAsia="UD デジタル 教科書体 NP-B" w:hAnsi="UD デジタル 教科書体 NP-B"/>
          <w:color w:val="000000" w:themeColor="text1"/>
          <w:sz w:val="22"/>
        </w:rPr>
      </w:pPr>
      <w:r>
        <w:rPr>
          <w:rFonts w:ascii="UD デジタル 教科書体 NP-B" w:eastAsia="UD デジタル 教科書体 NP-B" w:hAnsi="UD デジタル 教科書体 NP-B" w:hint="eastAsia"/>
          <w:sz w:val="22"/>
        </w:rPr>
        <w:t>書面及び現地確認、</w:t>
      </w:r>
      <w:r>
        <w:rPr>
          <w:rFonts w:ascii="UD デジタル 教科書体 NP-B" w:eastAsia="UD デジタル 教科書体 NP-B" w:hAnsi="UD デジタル 教科書体 NP-B" w:hint="eastAsia"/>
          <w:color w:val="000000" w:themeColor="text1"/>
          <w:sz w:val="22"/>
        </w:rPr>
        <w:t>ヒアリング等</w:t>
      </w:r>
      <w:r>
        <w:rPr>
          <w:rFonts w:ascii="UD デジタル 教科書体 NP-B" w:eastAsia="UD デジタル 教科書体 NP-B" w:hAnsi="UD デジタル 教科書体 NP-B" w:hint="eastAsia"/>
          <w:sz w:val="22"/>
        </w:rPr>
        <w:t>の内容を総合的に審査し、</w:t>
      </w:r>
      <w:r>
        <w:rPr>
          <w:rFonts w:ascii="UD デジタル 教科書体 NP-B" w:eastAsia="UD デジタル 教科書体 NP-B" w:hAnsi="UD デジタル 教科書体 NP-B" w:hint="eastAsia"/>
          <w:color w:val="000000" w:themeColor="text1"/>
          <w:sz w:val="22"/>
        </w:rPr>
        <w:t>合否を決定する。なお、審</w:t>
      </w:r>
    </w:p>
    <w:p w14:paraId="3CE61EF5" w14:textId="2DC9C969" w:rsidR="00910551" w:rsidRDefault="003034CF" w:rsidP="00887C63">
      <w:pPr>
        <w:ind w:leftChars="300" w:left="63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color w:val="000000" w:themeColor="text1"/>
          <w:sz w:val="22"/>
        </w:rPr>
        <w:t>査の過程で、区より、</w:t>
      </w:r>
      <w:r w:rsidR="008C4050">
        <w:rPr>
          <w:rFonts w:ascii="UD デジタル 教科書体 NP-B" w:eastAsia="UD デジタル 教科書体 NP-B" w:hAnsi="UD デジタル 教科書体 NP-B" w:hint="eastAsia"/>
          <w:color w:val="000000" w:themeColor="text1"/>
          <w:sz w:val="22"/>
        </w:rPr>
        <w:t>応募書類</w:t>
      </w:r>
      <w:r>
        <w:rPr>
          <w:rFonts w:ascii="UD デジタル 教科書体 NP-B" w:eastAsia="UD デジタル 教科書体 NP-B" w:hAnsi="UD デジタル 教科書体 NP-B" w:hint="eastAsia"/>
          <w:color w:val="000000" w:themeColor="text1"/>
          <w:sz w:val="22"/>
        </w:rPr>
        <w:t>の内容確認や追加書類の提出を求めることがあ</w:t>
      </w:r>
      <w:r w:rsidR="002A6C61">
        <w:rPr>
          <w:rFonts w:ascii="UD デジタル 教科書体 NP-B" w:eastAsia="UD デジタル 教科書体 NP-B" w:hAnsi="UD デジタル 教科書体 NP-B" w:hint="eastAsia"/>
          <w:color w:val="000000" w:themeColor="text1"/>
          <w:sz w:val="22"/>
        </w:rPr>
        <w:t>り、その際に</w:t>
      </w:r>
      <w:r w:rsidR="00747979">
        <w:rPr>
          <w:rFonts w:ascii="UD デジタル 教科書体 NP-B" w:eastAsia="UD デジタル 教科書体 NP-B" w:hAnsi="UD デジタル 教科書体 NP-B" w:hint="eastAsia"/>
          <w:color w:val="000000" w:themeColor="text1"/>
          <w:sz w:val="22"/>
        </w:rPr>
        <w:t>、区</w:t>
      </w:r>
      <w:r w:rsidR="005030D7">
        <w:rPr>
          <w:rFonts w:ascii="UD デジタル 教科書体 NP-B" w:eastAsia="UD デジタル 教科書体 NP-B" w:hAnsi="UD デジタル 教科書体 NP-B" w:hint="eastAsia"/>
          <w:color w:val="000000" w:themeColor="text1"/>
          <w:sz w:val="22"/>
        </w:rPr>
        <w:t>から</w:t>
      </w:r>
      <w:r w:rsidR="00CD3DED">
        <w:rPr>
          <w:rFonts w:ascii="UD デジタル 教科書体 NP-B" w:eastAsia="UD デジタル 教科書体 NP-B" w:hAnsi="UD デジタル 教科書体 NP-B" w:hint="eastAsia"/>
          <w:color w:val="000000" w:themeColor="text1"/>
          <w:sz w:val="22"/>
        </w:rPr>
        <w:t>連絡</w:t>
      </w:r>
      <w:r w:rsidR="005030D7">
        <w:rPr>
          <w:rFonts w:ascii="UD デジタル 教科書体 NP-B" w:eastAsia="UD デジタル 教科書体 NP-B" w:hAnsi="UD デジタル 教科書体 NP-B" w:hint="eastAsia"/>
          <w:color w:val="000000" w:themeColor="text1"/>
          <w:sz w:val="22"/>
        </w:rPr>
        <w:t>があった</w:t>
      </w:r>
      <w:r w:rsidR="00747979">
        <w:rPr>
          <w:rFonts w:ascii="UD デジタル 教科書体 NP-B" w:eastAsia="UD デジタル 教科書体 NP-B" w:hAnsi="UD デジタル 教科書体 NP-B" w:hint="eastAsia"/>
          <w:color w:val="000000" w:themeColor="text1"/>
          <w:sz w:val="22"/>
        </w:rPr>
        <w:t>時</w:t>
      </w:r>
      <w:r w:rsidR="006A50F5">
        <w:rPr>
          <w:rFonts w:ascii="UD デジタル 教科書体 NP-B" w:eastAsia="UD デジタル 教科書体 NP-B" w:hAnsi="UD デジタル 教科書体 NP-B" w:hint="eastAsia"/>
          <w:color w:val="000000" w:themeColor="text1"/>
          <w:sz w:val="22"/>
        </w:rPr>
        <w:t>から</w:t>
      </w:r>
      <w:r w:rsidR="00747979">
        <w:rPr>
          <w:rFonts w:ascii="UD デジタル 教科書体 NP-B" w:eastAsia="UD デジタル 教科書体 NP-B" w:hAnsi="UD デジタル 教科書体 NP-B" w:hint="eastAsia"/>
          <w:color w:val="000000" w:themeColor="text1"/>
          <w:sz w:val="22"/>
        </w:rPr>
        <w:t>起算して、連絡が1週間</w:t>
      </w:r>
      <w:r w:rsidR="002A6C61">
        <w:rPr>
          <w:rFonts w:ascii="UD デジタル 教科書体 NP-B" w:eastAsia="UD デジタル 教科書体 NP-B" w:hAnsi="UD デジタル 教科書体 NP-B" w:hint="eastAsia"/>
          <w:color w:val="000000" w:themeColor="text1"/>
          <w:sz w:val="22"/>
        </w:rPr>
        <w:t>取れない場合にも失格とする。</w:t>
      </w:r>
    </w:p>
    <w:p w14:paraId="633E6D2D" w14:textId="77777777" w:rsidR="00910551" w:rsidRDefault="003034CF">
      <w:pPr>
        <w:ind w:firstLineChars="400" w:firstLine="88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（新規応募事業者については、財務診断の結果も審査に含む。）</w:t>
      </w:r>
    </w:p>
    <w:p w14:paraId="6CEF3ED2" w14:textId="77777777" w:rsidR="00910551" w:rsidRDefault="00910551">
      <w:pPr>
        <w:rPr>
          <w:rFonts w:ascii="UD デジタル 教科書体 NP-B" w:eastAsia="UD デジタル 教科書体 NP-B" w:hAnsi="UD デジタル 教科書体 NP-B"/>
          <w:color w:val="FF0000"/>
          <w:sz w:val="22"/>
        </w:rPr>
      </w:pPr>
    </w:p>
    <w:p w14:paraId="3149F893" w14:textId="40443094" w:rsidR="00910551" w:rsidRDefault="003034CF">
      <w:pPr>
        <w:ind w:firstLineChars="100" w:firstLine="22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（２）</w:t>
      </w:r>
      <w:r>
        <w:rPr>
          <w:rFonts w:ascii="UD デジタル 教科書体 NP-B" w:eastAsia="UD デジタル 教科書体 NP-B" w:hAnsi="UD デジタル 教科書体 NP-B" w:hint="eastAsia"/>
          <w:color w:val="000000" w:themeColor="text1"/>
          <w:sz w:val="22"/>
        </w:rPr>
        <w:t>結果等の通知</w:t>
      </w:r>
    </w:p>
    <w:p w14:paraId="7DD1E3A9" w14:textId="5A8E6302" w:rsidR="00910551" w:rsidRDefault="00CE7AD5" w:rsidP="00CE7AD5">
      <w:pPr>
        <w:ind w:leftChars="300" w:left="630"/>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継続事業者については</w:t>
      </w:r>
      <w:r w:rsidR="003034CF">
        <w:rPr>
          <w:rFonts w:ascii="UD デジタル 教科書体 NP-B" w:eastAsia="UD デジタル 教科書体 NP-B" w:hAnsi="UD デジタル 教科書体 NP-B" w:hint="eastAsia"/>
          <w:sz w:val="22"/>
        </w:rPr>
        <w:t>、</w:t>
      </w:r>
      <w:r w:rsidR="00C54EF5">
        <w:rPr>
          <w:rFonts w:ascii="UD デジタル 教科書体 NP-B" w:eastAsia="UD デジタル 教科書体 NP-B" w:hAnsi="UD デジタル 教科書体 NP-B" w:hint="eastAsia"/>
          <w:color w:val="000000" w:themeColor="text1"/>
          <w:sz w:val="22"/>
        </w:rPr>
        <w:t>現地審査やヒアリング等を行ったうえで、</w:t>
      </w:r>
      <w:r w:rsidR="00C54EF5">
        <w:rPr>
          <w:rFonts w:ascii="UD デジタル 教科書体 NP-B" w:eastAsia="UD デジタル 教科書体 NP-B" w:hAnsi="UD デジタル 教科書体 NP-B" w:hint="eastAsia"/>
          <w:sz w:val="22"/>
        </w:rPr>
        <w:t>令和</w:t>
      </w:r>
      <w:r w:rsidR="00C45E23">
        <w:rPr>
          <w:rFonts w:ascii="UD デジタル 教科書体 NP-B" w:eastAsia="UD デジタル 教科書体 NP-B" w:hAnsi="UD デジタル 教科書体 NP-B" w:hint="eastAsia"/>
          <w:sz w:val="22"/>
        </w:rPr>
        <w:t>8</w:t>
      </w:r>
      <w:r w:rsidR="00C54EF5">
        <w:rPr>
          <w:rFonts w:ascii="UD デジタル 教科書体 NP-B" w:eastAsia="UD デジタル 教科書体 NP-B" w:hAnsi="UD デジタル 教科書体 NP-B" w:hint="eastAsia"/>
          <w:sz w:val="22"/>
        </w:rPr>
        <w:t>年</w:t>
      </w:r>
      <w:r>
        <w:rPr>
          <w:rFonts w:ascii="UD デジタル 教科書体 NP-B" w:eastAsia="UD デジタル 教科書体 NP-B" w:hAnsi="UD デジタル 教科書体 NP-B" w:hint="eastAsia"/>
          <w:sz w:val="22"/>
        </w:rPr>
        <w:t>３月中旬頃</w:t>
      </w:r>
      <w:r w:rsidR="003034CF">
        <w:rPr>
          <w:rFonts w:ascii="UD デジタル 教科書体 NP-B" w:eastAsia="UD デジタル 教科書体 NP-B" w:hAnsi="UD デジタル 教科書体 NP-B" w:hint="eastAsia"/>
          <w:sz w:val="22"/>
        </w:rPr>
        <w:t>（予定）に応募事業者に通知をする。</w:t>
      </w:r>
    </w:p>
    <w:p w14:paraId="7051E2F2" w14:textId="2F1DC01B" w:rsidR="00CE7AD5" w:rsidRPr="00CE7AD5" w:rsidRDefault="00CE7AD5" w:rsidP="005030D7">
      <w:pPr>
        <w:ind w:leftChars="300" w:left="630"/>
        <w:rPr>
          <w:rFonts w:ascii="UD デジタル 教科書体 NP-B" w:eastAsia="UD デジタル 教科書体 NP-B" w:hAnsi="UD デジタル 教科書体 NP-B"/>
          <w:color w:val="FF0000"/>
          <w:sz w:val="22"/>
        </w:rPr>
      </w:pPr>
      <w:r>
        <w:rPr>
          <w:rFonts w:ascii="UD デジタル 教科書体 NP-B" w:eastAsia="UD デジタル 教科書体 NP-B" w:hAnsi="UD デジタル 教科書体 NP-B" w:hint="eastAsia"/>
          <w:sz w:val="22"/>
        </w:rPr>
        <w:t>新規応募事業者については4月中旬以降に財務診断やヒアリング等を行ったうえで、通知する。</w:t>
      </w:r>
    </w:p>
    <w:p w14:paraId="076B689B" w14:textId="77777777" w:rsidR="00910551" w:rsidRDefault="00910551">
      <w:pPr>
        <w:rPr>
          <w:rFonts w:ascii="UD デジタル 教科書体 NP-B" w:eastAsia="UD デジタル 教科書体 NP-B" w:hAnsi="UD デジタル 教科書体 NP-B"/>
          <w:sz w:val="22"/>
        </w:rPr>
      </w:pPr>
    </w:p>
    <w:p w14:paraId="3E98B243" w14:textId="53A83E3A" w:rsidR="00910551" w:rsidRDefault="00C54EF5">
      <w:pPr>
        <w:rPr>
          <w:rFonts w:ascii="UD デジタル 教科書体 NP-B" w:eastAsia="UD デジタル 教科書体 NP-B" w:hAnsi="UD デジタル 教科書体 NP-B"/>
          <w:sz w:val="22"/>
        </w:rPr>
      </w:pPr>
      <w:r>
        <w:rPr>
          <w:rFonts w:ascii="UD デジタル 教科書体 NP-B" w:eastAsia="UD デジタル 教科書体 NP-B" w:hAnsi="UD デジタル 教科書体 NP-B" w:hint="eastAsia"/>
          <w:sz w:val="22"/>
        </w:rPr>
        <w:t>８</w:t>
      </w:r>
      <w:r w:rsidR="003034CF">
        <w:rPr>
          <w:rFonts w:ascii="UD デジタル 教科書体 NP-B" w:eastAsia="UD デジタル 教科書体 NP-B" w:hAnsi="UD デジタル 教科書体 NP-B" w:hint="eastAsia"/>
          <w:sz w:val="22"/>
        </w:rPr>
        <w:t xml:space="preserve">　問い合わせ先</w:t>
      </w:r>
    </w:p>
    <w:p w14:paraId="02FB97C6" w14:textId="03D6CBF5" w:rsidR="00910551" w:rsidRDefault="003034CF">
      <w:pPr>
        <w:ind w:leftChars="300" w:left="630" w:firstLineChars="100" w:firstLine="220"/>
        <w:rPr>
          <w:rFonts w:ascii="ＭＳ Ｐゴシック" w:eastAsia="ＭＳ Ｐゴシック" w:hAnsi="ＭＳ Ｐゴシック"/>
          <w:color w:val="FF0000"/>
          <w:sz w:val="22"/>
        </w:rPr>
      </w:pPr>
      <w:r>
        <w:rPr>
          <w:rFonts w:ascii="UD デジタル 教科書体 NP-B" w:eastAsia="UD デジタル 教科書体 NP-B" w:hAnsi="UD デジタル 教科書体 NP-B" w:hint="eastAsia"/>
          <w:sz w:val="22"/>
        </w:rPr>
        <w:t>中野区</w:t>
      </w:r>
      <w:r w:rsidR="00D4321F">
        <w:rPr>
          <w:rFonts w:ascii="UD デジタル 教科書体 NP-B" w:eastAsia="UD デジタル 教科書体 NP-B" w:hAnsi="UD デジタル 教科書体 NP-B" w:hint="eastAsia"/>
          <w:sz w:val="22"/>
        </w:rPr>
        <w:t>地域包括ケア推進課</w:t>
      </w:r>
      <w:r w:rsidR="00D4321F" w:rsidRPr="00D4321F">
        <w:rPr>
          <w:rFonts w:ascii="UD デジタル 教科書体 NP-B" w:eastAsia="UD デジタル 教科書体 NP-B" w:hAnsi="UD デジタル 教科書体 NP-B" w:hint="eastAsia"/>
          <w:sz w:val="22"/>
        </w:rPr>
        <w:t>すこやか福祉センター企画調整係</w:t>
      </w:r>
      <w:r>
        <w:rPr>
          <w:rFonts w:ascii="UD デジタル 教科書体 NP-B" w:eastAsia="UD デジタル 教科書体 NP-B" w:hAnsi="UD デジタル 教科書体 NP-B" w:hint="eastAsia"/>
          <w:sz w:val="22"/>
        </w:rPr>
        <w:t xml:space="preserve">　佐竹</w:t>
      </w:r>
      <w:r w:rsidR="00C54EF5">
        <w:rPr>
          <w:rFonts w:ascii="UD デジタル 教科書体 NP-B" w:eastAsia="UD デジタル 教科書体 NP-B" w:hAnsi="UD デジタル 教科書体 NP-B" w:hint="eastAsia"/>
          <w:sz w:val="22"/>
        </w:rPr>
        <w:t>・</w:t>
      </w:r>
      <w:r w:rsidR="00C45E23">
        <w:rPr>
          <w:rFonts w:ascii="UD デジタル 教科書体 NP-B" w:eastAsia="UD デジタル 教科書体 NP-B" w:hAnsi="UD デジタル 教科書体 NP-B" w:hint="eastAsia"/>
          <w:sz w:val="22"/>
        </w:rPr>
        <w:t>松原</w:t>
      </w:r>
      <w:r>
        <w:rPr>
          <w:rFonts w:ascii="UD デジタル 教科書体 NP-B" w:eastAsia="UD デジタル 教科書体 NP-B" w:hAnsi="UD デジタル 教科書体 NP-B" w:hint="eastAsia"/>
          <w:sz w:val="22"/>
        </w:rPr>
        <w:t xml:space="preserve">　</w:t>
      </w:r>
    </w:p>
    <w:p w14:paraId="08FA3BD5" w14:textId="6C05978D" w:rsidR="00910551" w:rsidRDefault="003034CF">
      <w:pPr>
        <w:ind w:firstLineChars="400" w:firstLine="880"/>
        <w:rPr>
          <w:rFonts w:ascii="ＭＳ Ｐゴシック" w:eastAsia="ＭＳ Ｐゴシック" w:hAnsi="ＭＳ Ｐゴシック"/>
          <w:color w:val="FF0000"/>
          <w:sz w:val="22"/>
        </w:rPr>
      </w:pPr>
      <w:r>
        <w:rPr>
          <w:rFonts w:ascii="UD デジタル 教科書体 NP-B" w:eastAsia="UD デジタル 教科書体 NP-B" w:hAnsi="UD デジタル 教科書体 NP-B" w:hint="eastAsia"/>
          <w:sz w:val="22"/>
        </w:rPr>
        <w:t>電話　　０３－</w:t>
      </w:r>
      <w:r w:rsidR="00D4321F">
        <w:rPr>
          <w:rFonts w:ascii="UD デジタル 教科書体 NP-B" w:eastAsia="UD デジタル 教科書体 NP-B" w:hAnsi="UD デジタル 教科書体 NP-B" w:hint="eastAsia"/>
          <w:sz w:val="22"/>
        </w:rPr>
        <w:t>３２２８</w:t>
      </w:r>
      <w:r>
        <w:rPr>
          <w:rFonts w:ascii="UD デジタル 教科書体 NP-B" w:eastAsia="UD デジタル 教科書体 NP-B" w:hAnsi="UD デジタル 教科書体 NP-B" w:hint="eastAsia"/>
          <w:sz w:val="22"/>
        </w:rPr>
        <w:t>－</w:t>
      </w:r>
      <w:r w:rsidR="00D4321F">
        <w:rPr>
          <w:rFonts w:ascii="UD デジタル 教科書体 NP-B" w:eastAsia="UD デジタル 教科書体 NP-B" w:hAnsi="UD デジタル 教科書体 NP-B" w:hint="eastAsia"/>
          <w:sz w:val="22"/>
        </w:rPr>
        <w:t>８８０９</w:t>
      </w:r>
    </w:p>
    <w:p w14:paraId="6A3D2372" w14:textId="2EFEA764" w:rsidR="00910551" w:rsidRDefault="003034CF">
      <w:pPr>
        <w:ind w:firstLineChars="400" w:firstLine="880"/>
        <w:rPr>
          <w:rFonts w:ascii="ＭＳ Ｐゴシック" w:eastAsia="ＭＳ Ｐゴシック" w:hAnsi="ＭＳ Ｐゴシック"/>
          <w:color w:val="FF0000"/>
          <w:sz w:val="22"/>
        </w:rPr>
      </w:pPr>
      <w:r>
        <w:rPr>
          <w:rFonts w:ascii="UD デジタル 教科書体 NP-B" w:eastAsia="UD デジタル 教科書体 NP-B" w:hAnsi="UD デジタル 教科書体 NP-B" w:hint="eastAsia"/>
          <w:sz w:val="22"/>
        </w:rPr>
        <w:t xml:space="preserve">Ｅmail　</w:t>
      </w:r>
      <w:r w:rsidR="00D4321F">
        <w:rPr>
          <w:rFonts w:ascii="UD デジタル 教科書体 NP-B" w:eastAsia="UD デジタル 教科書体 NP-B" w:hAnsi="UD デジタル 教科書体 NP-B" w:hint="eastAsia"/>
          <w:sz w:val="22"/>
        </w:rPr>
        <w:t>s</w:t>
      </w:r>
      <w:r w:rsidR="00D4321F">
        <w:rPr>
          <w:rFonts w:ascii="UD デジタル 教科書体 NP-B" w:eastAsia="UD デジタル 教科書体 NP-B" w:hAnsi="UD デジタル 教科書体 NP-B"/>
          <w:sz w:val="22"/>
        </w:rPr>
        <w:t>ukoyakakikakku</w:t>
      </w:r>
      <w:r>
        <w:rPr>
          <w:rFonts w:ascii="UD デジタル 教科書体 NP-B" w:eastAsia="UD デジタル 教科書体 NP-B" w:hAnsi="UD デジタル 教科書体 NP-B" w:hint="eastAsia"/>
          <w:sz w:val="22"/>
        </w:rPr>
        <w:t>@city.tokyo-nakano.lg.jp</w:t>
      </w:r>
    </w:p>
    <w:sectPr w:rsidR="00910551">
      <w:footerReference w:type="default" r:id="rId8"/>
      <w:pgSz w:w="11906" w:h="16838"/>
      <w:pgMar w:top="1134" w:right="1077" w:bottom="1134" w:left="1077"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04E8" w14:textId="77777777" w:rsidR="003554D4" w:rsidRDefault="003554D4">
      <w:r>
        <w:separator/>
      </w:r>
    </w:p>
  </w:endnote>
  <w:endnote w:type="continuationSeparator" w:id="0">
    <w:p w14:paraId="675BC902" w14:textId="77777777" w:rsidR="003554D4" w:rsidRDefault="0035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P-B">
    <w:panose1 w:val="020207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28859"/>
      <w:docPartObj>
        <w:docPartGallery w:val="Page Numbers (Bottom of Page)"/>
        <w:docPartUnique/>
      </w:docPartObj>
    </w:sdtPr>
    <w:sdtEndPr/>
    <w:sdtContent>
      <w:p w14:paraId="48922821" w14:textId="77777777" w:rsidR="00910551" w:rsidRDefault="003034CF">
        <w:pPr>
          <w:pStyle w:val="a6"/>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2A1A472B" w14:textId="77777777" w:rsidR="00910551" w:rsidRDefault="009105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0AD2" w14:textId="77777777" w:rsidR="003554D4" w:rsidRDefault="003554D4">
      <w:r>
        <w:separator/>
      </w:r>
    </w:p>
  </w:footnote>
  <w:footnote w:type="continuationSeparator" w:id="0">
    <w:p w14:paraId="1E89FCD1" w14:textId="77777777" w:rsidR="003554D4" w:rsidRDefault="00355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751A"/>
    <w:multiLevelType w:val="hybridMultilevel"/>
    <w:tmpl w:val="9EB62424"/>
    <w:lvl w:ilvl="0" w:tplc="DD90862C">
      <w:numFmt w:val="bullet"/>
      <w:lvlText w:val="※"/>
      <w:lvlJc w:val="left"/>
      <w:pPr>
        <w:ind w:left="2346" w:hanging="360"/>
      </w:pPr>
      <w:rPr>
        <w:rFonts w:ascii="UD デジタル 教科書体 NP-B" w:eastAsia="UD デジタル 教科書体 NP-B" w:hAnsi="UD デジタル 教科書体 NP-B" w:cs="Times New Roman" w:hint="eastAsia"/>
        <w:color w:val="auto"/>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 w15:restartNumberingAfterBreak="0">
    <w:nsid w:val="3FF842E9"/>
    <w:multiLevelType w:val="hybridMultilevel"/>
    <w:tmpl w:val="AE1851BC"/>
    <w:lvl w:ilvl="0" w:tplc="C902F092">
      <w:start w:val="1"/>
      <w:numFmt w:val="decimalEnclosedCircle"/>
      <w:lvlText w:val="%1"/>
      <w:lvlJc w:val="left"/>
      <w:pPr>
        <w:ind w:left="1850" w:hanging="360"/>
      </w:pPr>
      <w:rPr>
        <w:rFonts w:hint="default"/>
      </w:rPr>
    </w:lvl>
    <w:lvl w:ilvl="1" w:tplc="04090017" w:tentative="1">
      <w:start w:val="1"/>
      <w:numFmt w:val="aiueoFullWidth"/>
      <w:lvlText w:val="(%2)"/>
      <w:lvlJc w:val="left"/>
      <w:pPr>
        <w:ind w:left="2370" w:hanging="440"/>
      </w:pPr>
    </w:lvl>
    <w:lvl w:ilvl="2" w:tplc="04090011" w:tentative="1">
      <w:start w:val="1"/>
      <w:numFmt w:val="decimalEnclosedCircle"/>
      <w:lvlText w:val="%3"/>
      <w:lvlJc w:val="left"/>
      <w:pPr>
        <w:ind w:left="2810" w:hanging="440"/>
      </w:pPr>
    </w:lvl>
    <w:lvl w:ilvl="3" w:tplc="0409000F" w:tentative="1">
      <w:start w:val="1"/>
      <w:numFmt w:val="decimal"/>
      <w:lvlText w:val="%4."/>
      <w:lvlJc w:val="left"/>
      <w:pPr>
        <w:ind w:left="3250" w:hanging="440"/>
      </w:pPr>
    </w:lvl>
    <w:lvl w:ilvl="4" w:tplc="04090017" w:tentative="1">
      <w:start w:val="1"/>
      <w:numFmt w:val="aiueoFullWidth"/>
      <w:lvlText w:val="(%5)"/>
      <w:lvlJc w:val="left"/>
      <w:pPr>
        <w:ind w:left="3690" w:hanging="440"/>
      </w:pPr>
    </w:lvl>
    <w:lvl w:ilvl="5" w:tplc="04090011" w:tentative="1">
      <w:start w:val="1"/>
      <w:numFmt w:val="decimalEnclosedCircle"/>
      <w:lvlText w:val="%6"/>
      <w:lvlJc w:val="left"/>
      <w:pPr>
        <w:ind w:left="4130" w:hanging="440"/>
      </w:pPr>
    </w:lvl>
    <w:lvl w:ilvl="6" w:tplc="0409000F" w:tentative="1">
      <w:start w:val="1"/>
      <w:numFmt w:val="decimal"/>
      <w:lvlText w:val="%7."/>
      <w:lvlJc w:val="left"/>
      <w:pPr>
        <w:ind w:left="4570" w:hanging="440"/>
      </w:pPr>
    </w:lvl>
    <w:lvl w:ilvl="7" w:tplc="04090017" w:tentative="1">
      <w:start w:val="1"/>
      <w:numFmt w:val="aiueoFullWidth"/>
      <w:lvlText w:val="(%8)"/>
      <w:lvlJc w:val="left"/>
      <w:pPr>
        <w:ind w:left="5010" w:hanging="440"/>
      </w:pPr>
    </w:lvl>
    <w:lvl w:ilvl="8" w:tplc="04090011" w:tentative="1">
      <w:start w:val="1"/>
      <w:numFmt w:val="decimalEnclosedCircle"/>
      <w:lvlText w:val="%9"/>
      <w:lvlJc w:val="left"/>
      <w:pPr>
        <w:ind w:left="5450" w:hanging="440"/>
      </w:pPr>
    </w:lvl>
  </w:abstractNum>
  <w:abstractNum w:abstractNumId="2" w15:restartNumberingAfterBreak="0">
    <w:nsid w:val="465C7FC3"/>
    <w:multiLevelType w:val="hybridMultilevel"/>
    <w:tmpl w:val="3446BA50"/>
    <w:lvl w:ilvl="0" w:tplc="F3BAD606">
      <w:start w:val="1"/>
      <w:numFmt w:val="decimalEnclosedCircle"/>
      <w:lvlText w:val="%1"/>
      <w:lvlJc w:val="left"/>
      <w:pPr>
        <w:ind w:left="1240" w:hanging="36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num w:numId="1" w16cid:durableId="2119253488">
    <w:abstractNumId w:val="1"/>
  </w:num>
  <w:num w:numId="2" w16cid:durableId="1117018996">
    <w:abstractNumId w:val="0"/>
  </w:num>
  <w:num w:numId="3" w16cid:durableId="510413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551"/>
    <w:rsid w:val="00003F7A"/>
    <w:rsid w:val="00025606"/>
    <w:rsid w:val="00124A8D"/>
    <w:rsid w:val="00147B26"/>
    <w:rsid w:val="00167724"/>
    <w:rsid w:val="00184032"/>
    <w:rsid w:val="001916F7"/>
    <w:rsid w:val="00193309"/>
    <w:rsid w:val="00193EA9"/>
    <w:rsid w:val="001A03FE"/>
    <w:rsid w:val="001B410D"/>
    <w:rsid w:val="001E61C9"/>
    <w:rsid w:val="0021124D"/>
    <w:rsid w:val="002239A3"/>
    <w:rsid w:val="00232B24"/>
    <w:rsid w:val="00237A53"/>
    <w:rsid w:val="00264D08"/>
    <w:rsid w:val="00273637"/>
    <w:rsid w:val="002A4723"/>
    <w:rsid w:val="002A6C61"/>
    <w:rsid w:val="002B16F3"/>
    <w:rsid w:val="002E1488"/>
    <w:rsid w:val="002F44D0"/>
    <w:rsid w:val="003034CF"/>
    <w:rsid w:val="003217F9"/>
    <w:rsid w:val="003520B4"/>
    <w:rsid w:val="00353AFB"/>
    <w:rsid w:val="003554D4"/>
    <w:rsid w:val="00365326"/>
    <w:rsid w:val="00376085"/>
    <w:rsid w:val="00383008"/>
    <w:rsid w:val="003900AE"/>
    <w:rsid w:val="003904FA"/>
    <w:rsid w:val="003D3C07"/>
    <w:rsid w:val="003F41E7"/>
    <w:rsid w:val="004115AB"/>
    <w:rsid w:val="00420B5C"/>
    <w:rsid w:val="0045432C"/>
    <w:rsid w:val="004572F2"/>
    <w:rsid w:val="0048180D"/>
    <w:rsid w:val="004C16AA"/>
    <w:rsid w:val="004F174A"/>
    <w:rsid w:val="004F3C49"/>
    <w:rsid w:val="005030D7"/>
    <w:rsid w:val="005069FE"/>
    <w:rsid w:val="005563CC"/>
    <w:rsid w:val="00561F7D"/>
    <w:rsid w:val="00590C8A"/>
    <w:rsid w:val="005C2B83"/>
    <w:rsid w:val="005E35C4"/>
    <w:rsid w:val="005F0E3C"/>
    <w:rsid w:val="006304BD"/>
    <w:rsid w:val="006A4AC0"/>
    <w:rsid w:val="006A50F5"/>
    <w:rsid w:val="006D4FEC"/>
    <w:rsid w:val="006E12B6"/>
    <w:rsid w:val="006F04AB"/>
    <w:rsid w:val="006F0BD7"/>
    <w:rsid w:val="006F5242"/>
    <w:rsid w:val="0071124F"/>
    <w:rsid w:val="00711C9F"/>
    <w:rsid w:val="00747979"/>
    <w:rsid w:val="0075164C"/>
    <w:rsid w:val="007521AB"/>
    <w:rsid w:val="00792D38"/>
    <w:rsid w:val="007E113A"/>
    <w:rsid w:val="00887C63"/>
    <w:rsid w:val="008923F4"/>
    <w:rsid w:val="0089666C"/>
    <w:rsid w:val="008A1A79"/>
    <w:rsid w:val="008B5B55"/>
    <w:rsid w:val="008C4050"/>
    <w:rsid w:val="00910551"/>
    <w:rsid w:val="00967860"/>
    <w:rsid w:val="00971BD2"/>
    <w:rsid w:val="00974BDA"/>
    <w:rsid w:val="00985F33"/>
    <w:rsid w:val="009C535E"/>
    <w:rsid w:val="00A036F0"/>
    <w:rsid w:val="00A03C0F"/>
    <w:rsid w:val="00A0483E"/>
    <w:rsid w:val="00A90369"/>
    <w:rsid w:val="00A9184C"/>
    <w:rsid w:val="00AA39A3"/>
    <w:rsid w:val="00AA7622"/>
    <w:rsid w:val="00B04A7A"/>
    <w:rsid w:val="00B364E4"/>
    <w:rsid w:val="00B4341F"/>
    <w:rsid w:val="00B81956"/>
    <w:rsid w:val="00B85D39"/>
    <w:rsid w:val="00BE135A"/>
    <w:rsid w:val="00C00D4A"/>
    <w:rsid w:val="00C17321"/>
    <w:rsid w:val="00C45E23"/>
    <w:rsid w:val="00C54EF5"/>
    <w:rsid w:val="00CD3DED"/>
    <w:rsid w:val="00CE34BC"/>
    <w:rsid w:val="00CE7AD5"/>
    <w:rsid w:val="00D0004A"/>
    <w:rsid w:val="00D11E04"/>
    <w:rsid w:val="00D4321F"/>
    <w:rsid w:val="00D557AA"/>
    <w:rsid w:val="00D624F0"/>
    <w:rsid w:val="00D93535"/>
    <w:rsid w:val="00DA434B"/>
    <w:rsid w:val="00DB090C"/>
    <w:rsid w:val="00DD69DE"/>
    <w:rsid w:val="00DF2821"/>
    <w:rsid w:val="00E550E6"/>
    <w:rsid w:val="00E93EB9"/>
    <w:rsid w:val="00E97D4E"/>
    <w:rsid w:val="00EA62BA"/>
    <w:rsid w:val="00EE5FFD"/>
    <w:rsid w:val="00EF2221"/>
    <w:rsid w:val="00EF5673"/>
    <w:rsid w:val="00F05CCE"/>
    <w:rsid w:val="00F068EE"/>
    <w:rsid w:val="00F07256"/>
    <w:rsid w:val="00F1061E"/>
    <w:rsid w:val="00F71DF7"/>
    <w:rsid w:val="00F94426"/>
    <w:rsid w:val="00FE0B3E"/>
    <w:rsid w:val="00FE5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EDD6A"/>
  <w15:chartTrackingRefBased/>
  <w15:docId w15:val="{5459D9EA-E1E7-4006-8F4C-4F961373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Hyperlink"/>
    <w:basedOn w:val="a0"/>
    <w:uiPriority w:val="99"/>
    <w:unhideWhenUsed/>
    <w:rsid w:val="00C54EF5"/>
    <w:rPr>
      <w:color w:val="0000FF" w:themeColor="hyperlink"/>
      <w:u w:val="single"/>
    </w:rPr>
  </w:style>
  <w:style w:type="character" w:styleId="ad">
    <w:name w:val="Unresolved Mention"/>
    <w:basedOn w:val="a0"/>
    <w:uiPriority w:val="99"/>
    <w:semiHidden/>
    <w:unhideWhenUsed/>
    <w:rsid w:val="00C54EF5"/>
    <w:rPr>
      <w:color w:val="605E5C"/>
      <w:shd w:val="clear" w:color="auto" w:fill="E1DFDD"/>
    </w:rPr>
  </w:style>
  <w:style w:type="paragraph" w:styleId="ae">
    <w:name w:val="Revision"/>
    <w:hidden/>
    <w:uiPriority w:val="99"/>
    <w:semiHidden/>
    <w:rsid w:val="00561F7D"/>
  </w:style>
  <w:style w:type="table" w:styleId="af">
    <w:name w:val="Table Grid"/>
    <w:basedOn w:val="a1"/>
    <w:uiPriority w:val="39"/>
    <w:rsid w:val="00193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193EA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1">
    <w:name w:val="Grid Table 2 Accent 1"/>
    <w:basedOn w:val="a1"/>
    <w:uiPriority w:val="47"/>
    <w:rsid w:val="00193EA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af0">
    <w:name w:val="annotation reference"/>
    <w:basedOn w:val="a0"/>
    <w:uiPriority w:val="99"/>
    <w:semiHidden/>
    <w:unhideWhenUsed/>
    <w:rsid w:val="004572F2"/>
    <w:rPr>
      <w:sz w:val="18"/>
      <w:szCs w:val="18"/>
    </w:rPr>
  </w:style>
  <w:style w:type="paragraph" w:styleId="af1">
    <w:name w:val="annotation text"/>
    <w:basedOn w:val="a"/>
    <w:link w:val="af2"/>
    <w:uiPriority w:val="99"/>
    <w:unhideWhenUsed/>
    <w:rsid w:val="004572F2"/>
    <w:pPr>
      <w:jc w:val="left"/>
    </w:pPr>
  </w:style>
  <w:style w:type="character" w:customStyle="1" w:styleId="af2">
    <w:name w:val="コメント文字列 (文字)"/>
    <w:basedOn w:val="a0"/>
    <w:link w:val="af1"/>
    <w:uiPriority w:val="99"/>
    <w:rsid w:val="004572F2"/>
  </w:style>
  <w:style w:type="paragraph" w:styleId="af3">
    <w:name w:val="annotation subject"/>
    <w:basedOn w:val="af1"/>
    <w:next w:val="af1"/>
    <w:link w:val="af4"/>
    <w:uiPriority w:val="99"/>
    <w:semiHidden/>
    <w:unhideWhenUsed/>
    <w:rsid w:val="004572F2"/>
    <w:rPr>
      <w:b/>
      <w:bCs/>
    </w:rPr>
  </w:style>
  <w:style w:type="character" w:customStyle="1" w:styleId="af4">
    <w:name w:val="コメント内容 (文字)"/>
    <w:basedOn w:val="af2"/>
    <w:link w:val="af3"/>
    <w:uiPriority w:val="99"/>
    <w:semiHidden/>
    <w:rsid w:val="00457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164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1507-914A-4CF3-B123-085C4D30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5</Pages>
  <Words>2191</Words>
  <Characters>2236</Characters>
  <Application>Microsoft Office Word</Application>
  <DocSecurity>0</DocSecurity>
  <Lines>111</Lines>
  <Paragraphs>158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cp:lastPrinted>2025-01-09T07:18:00Z</cp:lastPrinted>
  <dcterms:created xsi:type="dcterms:W3CDTF">2019-01-23T08:10:00Z</dcterms:created>
  <dcterms:modified xsi:type="dcterms:W3CDTF">2026-01-27T07:18:00Z</dcterms:modified>
</cp:coreProperties>
</file>