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第２号様式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kern w:val="0"/>
          <w:sz w:val="24"/>
        </w:rPr>
        <w:t>（第４条関係）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中野区骨髄移植ドナー支援事業助成金交付申請書（事業所用）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中野区長　宛て</w:t>
      </w:r>
    </w:p>
    <w:p>
      <w:pPr>
        <w:pStyle w:val="0"/>
        <w:autoSpaceDE w:val="0"/>
        <w:autoSpaceDN w:val="0"/>
        <w:adjustRightInd w:val="0"/>
        <w:spacing w:line="360" w:lineRule="auto"/>
        <w:ind w:firstLine="3251" w:firstLineChars="12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申請者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所在地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firstLine="4335" w:firstLineChars="160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名　称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firstLine="4335" w:firstLineChars="160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代表者名　　　　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骨髄移植ドナー支援事業において、骨髄・末梢血幹細胞の提供を完了しましたので、中野区骨髄移植ドナー支援事業助成金交付要綱第４条の規定に基づき、骨髄移植ドナー支援事業助成金を次のとおり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12"/>
        <w:gridCol w:w="1906"/>
        <w:gridCol w:w="2835"/>
        <w:gridCol w:w="567"/>
        <w:gridCol w:w="3366"/>
      </w:tblGrid>
      <w:tr>
        <w:trPr>
          <w:trHeight w:val="914" w:hRule="atLeast"/>
        </w:trPr>
        <w:tc>
          <w:tcPr>
            <w:tcW w:w="612" w:type="dxa"/>
            <w:vMerge w:val="restart"/>
            <w:textDirection w:val="tbRlV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事　業　所</w:t>
            </w: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事業所名</w:t>
            </w:r>
          </w:p>
        </w:tc>
        <w:tc>
          <w:tcPr>
            <w:tcW w:w="676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  <w:tr>
        <w:trPr>
          <w:trHeight w:val="956" w:hRule="atLeast"/>
        </w:trPr>
        <w:tc>
          <w:tcPr>
            <w:tcW w:w="61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事業所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所在地</w:t>
            </w:r>
          </w:p>
        </w:tc>
        <w:tc>
          <w:tcPr>
            <w:tcW w:w="6768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〒　　　　－</w:t>
            </w:r>
          </w:p>
        </w:tc>
      </w:tr>
      <w:tr>
        <w:trPr>
          <w:trHeight w:val="871" w:hRule="atLeast"/>
        </w:trPr>
        <w:tc>
          <w:tcPr>
            <w:tcW w:w="61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代表者名</w:t>
            </w:r>
          </w:p>
        </w:tc>
        <w:tc>
          <w:tcPr>
            <w:tcW w:w="6768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  <w:tr>
        <w:trPr>
          <w:trHeight w:val="982" w:hRule="atLeast"/>
        </w:trPr>
        <w:tc>
          <w:tcPr>
            <w:tcW w:w="61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事務担当者名</w:t>
            </w:r>
          </w:p>
        </w:tc>
        <w:tc>
          <w:tcPr>
            <w:tcW w:w="6768" w:type="dxa"/>
            <w:gridSpan w:val="3"/>
            <w:vAlign w:val="bottom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連絡先電話番号　　　　（　　　　　　）</w:t>
            </w:r>
          </w:p>
        </w:tc>
      </w:tr>
      <w:tr>
        <w:trPr>
          <w:trHeight w:val="1130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ドナー氏名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生年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月日</w:t>
            </w:r>
          </w:p>
        </w:tc>
        <w:tc>
          <w:tcPr>
            <w:tcW w:w="336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昭和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ind w:firstLine="813" w:firstLineChars="300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年　　月　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平成</w:t>
            </w:r>
          </w:p>
        </w:tc>
      </w:tr>
      <w:tr>
        <w:trPr>
          <w:trHeight w:val="835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申請日数</w:t>
            </w:r>
          </w:p>
        </w:tc>
        <w:tc>
          <w:tcPr>
            <w:tcW w:w="676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542" w:firstLineChars="200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計　　　　　日分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《添付書類》</w:t>
      </w:r>
    </w:p>
    <w:p>
      <w:pPr>
        <w:pStyle w:val="0"/>
        <w:autoSpaceDE w:val="0"/>
        <w:autoSpaceDN w:val="0"/>
        <w:adjustRightInd w:val="0"/>
        <w:ind w:left="0" w:leftChars="0"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□ドナーとの雇用関係が確認できる書類</w:t>
      </w:r>
    </w:p>
    <w:p>
      <w:pPr>
        <w:pStyle w:val="0"/>
        <w:autoSpaceDE w:val="0"/>
        <w:autoSpaceDN w:val="0"/>
        <w:adjustRightInd w:val="0"/>
        <w:ind w:left="0" w:leftChars="0"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□その他区長が必要と認める書類</w:t>
      </w:r>
    </w:p>
    <w:p>
      <w:pPr>
        <w:pStyle w:val="0"/>
        <w:autoSpaceDE w:val="0"/>
        <w:autoSpaceDN w:val="0"/>
        <w:adjustRightInd w:val="0"/>
        <w:ind w:left="1041" w:leftChars="207" w:hanging="542" w:hangingChars="2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（　　　　　　　　　　　　　　　　　　　　　　　　　　　　　　　　　　　　　　　　　　　　　　　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AndChars" w:linePitch="393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59</Words>
  <Characters>341</Characters>
  <Application>JUST Note</Application>
  <Lines>2</Lines>
  <Paragraphs>1</Paragraphs>
  <CharactersWithSpaces>399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宇津木　岳士</cp:lastModifiedBy>
  <cp:lastPrinted>2017-03-27T09:07:00Z</cp:lastPrinted>
  <dcterms:created xsi:type="dcterms:W3CDTF">2017-03-30T10:13:00Z</dcterms:created>
  <dcterms:modified xsi:type="dcterms:W3CDTF">2023-01-24T06:32:36Z</dcterms:modified>
  <cp:revision>2</cp:revision>
</cp:coreProperties>
</file>