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236D" w14:textId="77777777" w:rsidR="00C103F3" w:rsidRDefault="007402F3" w:rsidP="00C103F3">
      <w:pPr>
        <w:jc w:val="center"/>
        <w:rPr>
          <w:rStyle w:val="aa"/>
          <w:rFonts w:ascii="BIZ UDPゴシック" w:eastAsia="BIZ UDPゴシック" w:hAnsi="BIZ UDPゴシック"/>
          <w:sz w:val="36"/>
        </w:rPr>
      </w:pPr>
      <w:r>
        <w:rPr>
          <w:noProof/>
        </w:rPr>
        <w:drawing>
          <wp:anchor distT="0" distB="0" distL="114300" distR="114300" simplePos="0" relativeHeight="21" behindDoc="1" locked="0" layoutInCell="1" hidden="0" allowOverlap="1" wp14:anchorId="581D7520" wp14:editId="67E7236D">
            <wp:simplePos x="0" y="0"/>
            <wp:positionH relativeFrom="column">
              <wp:posOffset>-3810</wp:posOffset>
            </wp:positionH>
            <wp:positionV relativeFrom="paragraph">
              <wp:posOffset>-142875</wp:posOffset>
            </wp:positionV>
            <wp:extent cx="6906895" cy="1189990"/>
            <wp:effectExtent l="0" t="0" r="0" b="0"/>
            <wp:wrapNone/>
            <wp:docPr id="1026" name="図 68"/>
            <wp:cNvGraphicFramePr/>
            <a:graphic xmlns:a="http://schemas.openxmlformats.org/drawingml/2006/main">
              <a:graphicData uri="http://schemas.openxmlformats.org/drawingml/2006/picture">
                <pic:pic xmlns:pic="http://schemas.openxmlformats.org/drawingml/2006/picture">
                  <pic:nvPicPr>
                    <pic:cNvPr id="1026" name="図 68"/>
                    <pic:cNvPicPr>
                      <a:picLocks noChangeAspect="1"/>
                    </pic:cNvPicPr>
                  </pic:nvPicPr>
                  <pic:blipFill>
                    <a:blip r:embed="rId7"/>
                    <a:stretch>
                      <a:fillRect/>
                    </a:stretch>
                  </pic:blipFill>
                  <pic:spPr>
                    <a:xfrm>
                      <a:off x="0" y="0"/>
                      <a:ext cx="6906895" cy="1189990"/>
                    </a:xfrm>
                    <a:prstGeom prst="rect">
                      <a:avLst/>
                    </a:prstGeom>
                  </pic:spPr>
                </pic:pic>
              </a:graphicData>
            </a:graphic>
          </wp:anchor>
        </w:drawing>
      </w:r>
      <w:r>
        <w:rPr>
          <w:rStyle w:val="aa"/>
          <w:rFonts w:ascii="BIZ UDPゴシック" w:eastAsia="BIZ UDPゴシック" w:hAnsi="BIZ UDPゴシック" w:hint="eastAsia"/>
          <w:sz w:val="36"/>
        </w:rPr>
        <w:t>中野区重症心身障害児</w:t>
      </w:r>
      <w:r>
        <w:rPr>
          <w:rStyle w:val="aa"/>
          <w:rFonts w:ascii="BIZ UDPゴシック" w:eastAsia="BIZ UDPゴシック" w:hAnsi="BIZ UDPゴシック" w:hint="eastAsia"/>
          <w:sz w:val="36"/>
        </w:rPr>
        <w:t>(</w:t>
      </w:r>
      <w:r>
        <w:rPr>
          <w:rStyle w:val="aa"/>
          <w:rFonts w:ascii="BIZ UDPゴシック" w:eastAsia="BIZ UDPゴシック" w:hAnsi="BIZ UDPゴシック" w:hint="eastAsia"/>
          <w:sz w:val="36"/>
        </w:rPr>
        <w:t>者</w:t>
      </w:r>
      <w:r>
        <w:rPr>
          <w:rStyle w:val="aa"/>
          <w:rFonts w:ascii="BIZ UDPゴシック" w:eastAsia="BIZ UDPゴシック" w:hAnsi="BIZ UDPゴシック" w:hint="eastAsia"/>
          <w:sz w:val="36"/>
        </w:rPr>
        <w:t>)</w:t>
      </w:r>
      <w:r>
        <w:rPr>
          <w:rStyle w:val="aa"/>
          <w:rFonts w:ascii="BIZ UDPゴシック" w:eastAsia="BIZ UDPゴシック" w:hAnsi="BIZ UDPゴシック" w:hint="eastAsia"/>
          <w:sz w:val="36"/>
        </w:rPr>
        <w:t>等</w:t>
      </w:r>
    </w:p>
    <w:p w14:paraId="6F529FE8" w14:textId="5E698264" w:rsidR="00DB4F29" w:rsidRPr="00C103F3" w:rsidRDefault="007402F3" w:rsidP="00C103F3">
      <w:pPr>
        <w:jc w:val="center"/>
        <w:rPr>
          <w:rFonts w:ascii="BIZ UDPゴシック" w:eastAsia="BIZ UDPゴシック" w:hAnsi="BIZ UDPゴシック"/>
          <w:b/>
          <w:sz w:val="36"/>
        </w:rPr>
      </w:pPr>
      <w:r>
        <w:rPr>
          <w:rStyle w:val="aa"/>
          <w:rFonts w:ascii="BIZ UDPゴシック" w:eastAsia="BIZ UDPゴシック" w:hAnsi="BIZ UDPゴシック" w:hint="eastAsia"/>
          <w:sz w:val="36"/>
        </w:rPr>
        <w:t>在宅レスパイト</w:t>
      </w:r>
      <w:r w:rsidR="00C103F3">
        <w:rPr>
          <w:rStyle w:val="aa"/>
          <w:rFonts w:ascii="BIZ UDPゴシック" w:eastAsia="BIZ UDPゴシック" w:hAnsi="BIZ UDPゴシック" w:hint="eastAsia"/>
          <w:sz w:val="36"/>
        </w:rPr>
        <w:t>・就労等支援</w:t>
      </w:r>
      <w:r>
        <w:rPr>
          <w:rStyle w:val="aa"/>
          <w:rFonts w:ascii="BIZ UDPゴシック" w:eastAsia="BIZ UDPゴシック" w:hAnsi="BIZ UDPゴシック" w:hint="eastAsia"/>
          <w:sz w:val="36"/>
        </w:rPr>
        <w:t>サービス事業案内</w:t>
      </w:r>
    </w:p>
    <w:p w14:paraId="1B9F88B0" w14:textId="77777777" w:rsidR="00DB4F29" w:rsidRDefault="00DB4F29">
      <w:pPr>
        <w:jc w:val="left"/>
      </w:pPr>
    </w:p>
    <w:p w14:paraId="524B9736" w14:textId="0509E564" w:rsidR="00DB4F29" w:rsidRDefault="007402F3">
      <w:pPr>
        <w:jc w:val="left"/>
        <w:rPr>
          <w:rFonts w:ascii="BIZ UDPゴシック" w:eastAsia="BIZ UDPゴシック" w:hAnsi="BIZ UDPゴシック"/>
        </w:rPr>
      </w:pPr>
      <w:r>
        <w:rPr>
          <w:rFonts w:ascii="BIZ UDPゴシック" w:eastAsia="BIZ UDPゴシック" w:hAnsi="BIZ UDPゴシック" w:hint="eastAsia"/>
        </w:rPr>
        <w:t xml:space="preserve">　在宅生活を送っている医療的ケアの必要な重症心身障害児（者）</w:t>
      </w:r>
      <w:r w:rsidR="00C103F3">
        <w:rPr>
          <w:rFonts w:ascii="BIZ UDPゴシック" w:eastAsia="BIZ UDPゴシック" w:hAnsi="BIZ UDPゴシック" w:hint="eastAsia"/>
        </w:rPr>
        <w:t>等</w:t>
      </w:r>
      <w:r>
        <w:rPr>
          <w:rFonts w:ascii="BIZ UDPゴシック" w:eastAsia="BIZ UDPゴシック" w:hAnsi="BIZ UDPゴシック" w:hint="eastAsia"/>
        </w:rPr>
        <w:t>に対し、訪問看護師が自宅に出向き、一定時間、家族の代わりに医療的ケアを行うことで、家族の一時休息（レスパイト）やリフレッシュ</w:t>
      </w:r>
      <w:r w:rsidR="00C103F3">
        <w:rPr>
          <w:rFonts w:ascii="BIZ UDPゴシック" w:eastAsia="BIZ UDPゴシック" w:hAnsi="BIZ UDPゴシック" w:hint="eastAsia"/>
        </w:rPr>
        <w:t>、就労等支援</w:t>
      </w:r>
      <w:r>
        <w:rPr>
          <w:rFonts w:ascii="BIZ UDPゴシック" w:eastAsia="BIZ UDPゴシック" w:hAnsi="BIZ UDPゴシック" w:hint="eastAsia"/>
        </w:rPr>
        <w:t>を図ります。</w:t>
      </w:r>
    </w:p>
    <w:p w14:paraId="38F4D333" w14:textId="77777777" w:rsidR="00DB4F29" w:rsidRDefault="00DB4F29">
      <w:pPr>
        <w:jc w:val="left"/>
        <w:rPr>
          <w:rFonts w:ascii="BIZ UDPゴシック" w:eastAsia="BIZ UDPゴシック" w:hAnsi="BIZ UDPゴシック"/>
        </w:rPr>
      </w:pPr>
    </w:p>
    <w:p w14:paraId="23572A8A" w14:textId="77777777" w:rsidR="00DB4F29" w:rsidRDefault="007402F3">
      <w:pPr>
        <w:pStyle w:val="a3"/>
        <w:numPr>
          <w:ilvl w:val="0"/>
          <w:numId w:val="1"/>
        </w:numPr>
        <w:ind w:leftChars="0"/>
        <w:jc w:val="left"/>
        <w:rPr>
          <w:rFonts w:ascii="BIZ UDPゴシック" w:eastAsia="BIZ UDPゴシック" w:hAnsi="BIZ UDPゴシック"/>
        </w:rPr>
      </w:pPr>
      <w:r>
        <w:rPr>
          <w:rFonts w:ascii="BIZ UDPゴシック" w:eastAsia="BIZ UDPゴシック" w:hAnsi="BIZ UDPゴシック" w:hint="eastAsia"/>
        </w:rPr>
        <w:t>対象者</w:t>
      </w:r>
    </w:p>
    <w:p w14:paraId="6207AFE5" w14:textId="77777777" w:rsidR="00DB4F29" w:rsidRDefault="007402F3">
      <w:pPr>
        <w:ind w:left="420" w:hangingChars="200" w:hanging="420"/>
        <w:jc w:val="left"/>
        <w:rPr>
          <w:rFonts w:ascii="BIZ UDPゴシック" w:eastAsia="BIZ UDPゴシック" w:hAnsi="BIZ UDPゴシック"/>
        </w:rPr>
      </w:pPr>
      <w:r>
        <w:rPr>
          <w:rFonts w:ascii="BIZ UDPゴシック" w:eastAsia="BIZ UDPゴシック" w:hAnsi="BIZ UDPゴシック" w:hint="eastAsia"/>
        </w:rPr>
        <w:t xml:space="preserve">　☆　愛の手帳・身体障害者手帳の有無にかかわらず、区内に住所がある１８歳未満の、下記①～⑫の医療的ケアを受けている障害児等を介護する家族</w:t>
      </w:r>
    </w:p>
    <w:p w14:paraId="5BF3D422" w14:textId="77777777" w:rsidR="00DB4F29" w:rsidRDefault="007402F3">
      <w:pPr>
        <w:ind w:left="440" w:hangingChars="200" w:hanging="440"/>
        <w:jc w:val="left"/>
        <w:rPr>
          <w:rFonts w:ascii="BIZ UDPゴシック" w:eastAsia="BIZ UDPゴシック" w:hAnsi="BIZ UDPゴシック"/>
        </w:rPr>
      </w:pPr>
      <w:r>
        <w:rPr>
          <w:rFonts w:ascii="BIZ UDPゴシック" w:eastAsia="BIZ UDPゴシック" w:hAnsi="BIZ UDPゴシック" w:hint="eastAsia"/>
          <w:color w:val="FF0000"/>
          <w:sz w:val="22"/>
        </w:rPr>
        <w:t xml:space="preserve">　　　</w:t>
      </w:r>
      <w:r>
        <w:rPr>
          <w:rFonts w:ascii="BIZ UDPゴシック" w:eastAsia="BIZ UDPゴシック" w:hAnsi="BIZ UDPゴシック" w:hint="eastAsia"/>
        </w:rPr>
        <w:t>①　人工呼吸器管理　②　気管内挿管・気道切開　③　鼻咽頭エアウェイ　④　酸素吸入</w:t>
      </w:r>
    </w:p>
    <w:p w14:paraId="341E046E" w14:textId="77777777" w:rsidR="00DB4F29" w:rsidRDefault="007402F3">
      <w:pPr>
        <w:ind w:leftChars="200" w:left="420"/>
        <w:jc w:val="left"/>
        <w:rPr>
          <w:rFonts w:ascii="BIZ UDPゴシック" w:eastAsia="BIZ UDPゴシック" w:hAnsi="BIZ UDPゴシック"/>
        </w:rPr>
      </w:pPr>
      <w:r>
        <w:rPr>
          <w:rFonts w:ascii="BIZ UDPゴシック" w:eastAsia="BIZ UDPゴシック" w:hAnsi="BIZ UDPゴシック" w:hint="eastAsia"/>
        </w:rPr>
        <w:t>⑤　６回</w:t>
      </w:r>
      <w:r>
        <w:rPr>
          <w:rFonts w:ascii="BIZ UDPゴシック" w:eastAsia="BIZ UDPゴシック" w:hAnsi="BIZ UDPゴシック" w:hint="eastAsia"/>
        </w:rPr>
        <w:t>/</w:t>
      </w:r>
      <w:r>
        <w:rPr>
          <w:rFonts w:ascii="BIZ UDPゴシック" w:eastAsia="BIZ UDPゴシック" w:hAnsi="BIZ UDPゴシック" w:hint="eastAsia"/>
        </w:rPr>
        <w:t>日以上の頻回の吸引　⑥　ネブライザー　６回</w:t>
      </w:r>
      <w:r>
        <w:rPr>
          <w:rFonts w:ascii="BIZ UDPゴシック" w:eastAsia="BIZ UDPゴシック" w:hAnsi="BIZ UDPゴシック" w:hint="eastAsia"/>
        </w:rPr>
        <w:t>/</w:t>
      </w:r>
      <w:r>
        <w:rPr>
          <w:rFonts w:ascii="BIZ UDPゴシック" w:eastAsia="BIZ UDPゴシック" w:hAnsi="BIZ UDPゴシック" w:hint="eastAsia"/>
        </w:rPr>
        <w:t>日以上または継続使用</w:t>
      </w:r>
    </w:p>
    <w:p w14:paraId="7E9CAEE6" w14:textId="77777777" w:rsidR="00DB4F29" w:rsidRDefault="007402F3">
      <w:pPr>
        <w:ind w:leftChars="200" w:left="420"/>
        <w:jc w:val="left"/>
        <w:rPr>
          <w:rFonts w:ascii="BIZ UDPゴシック" w:eastAsia="BIZ UDPゴシック" w:hAnsi="BIZ UDPゴシック"/>
        </w:rPr>
      </w:pPr>
      <w:r>
        <w:rPr>
          <w:rFonts w:ascii="BIZ UDPゴシック" w:eastAsia="BIZ UDPゴシック" w:hAnsi="BIZ UDPゴシック" w:hint="eastAsia"/>
        </w:rPr>
        <w:t xml:space="preserve">⑦　中心静脈栄養　⑧　経管（経鼻・胃ろうを含む）　⑨　腸ろう・腸管栄養　</w:t>
      </w:r>
    </w:p>
    <w:p w14:paraId="5BEE9D92" w14:textId="77777777" w:rsidR="00DB4F29" w:rsidRDefault="007402F3">
      <w:pPr>
        <w:ind w:leftChars="200" w:left="420"/>
        <w:jc w:val="left"/>
        <w:rPr>
          <w:rFonts w:ascii="BIZ UDPゴシック" w:eastAsia="BIZ UDPゴシック" w:hAnsi="BIZ UDPゴシック"/>
        </w:rPr>
      </w:pPr>
      <w:r>
        <w:rPr>
          <w:rFonts w:ascii="BIZ UDPゴシック" w:eastAsia="BIZ UDPゴシック" w:hAnsi="BIZ UDPゴシック" w:hint="eastAsia"/>
        </w:rPr>
        <w:t>⑩　継続する透析（腹膜かん流含む）　⑪　定期導尿（３回</w:t>
      </w:r>
      <w:r>
        <w:rPr>
          <w:rFonts w:ascii="BIZ UDPゴシック" w:eastAsia="BIZ UDPゴシック" w:hAnsi="BIZ UDPゴシック" w:hint="eastAsia"/>
        </w:rPr>
        <w:t>/</w:t>
      </w:r>
      <w:r>
        <w:rPr>
          <w:rFonts w:ascii="BIZ UDPゴシック" w:eastAsia="BIZ UDPゴシック" w:hAnsi="BIZ UDPゴシック" w:hint="eastAsia"/>
        </w:rPr>
        <w:t xml:space="preserve">日以上）・人工膀胱　</w:t>
      </w:r>
    </w:p>
    <w:p w14:paraId="6C1FD928" w14:textId="77777777" w:rsidR="00DB4F29" w:rsidRDefault="007402F3">
      <w:pPr>
        <w:ind w:leftChars="200" w:left="420"/>
        <w:jc w:val="left"/>
        <w:rPr>
          <w:rFonts w:ascii="BIZ UDPゴシック" w:eastAsia="BIZ UDPゴシック" w:hAnsi="BIZ UDPゴシック"/>
        </w:rPr>
      </w:pPr>
      <w:r>
        <w:rPr>
          <w:rFonts w:ascii="BIZ UDPゴシック" w:eastAsia="BIZ UDPゴシック" w:hAnsi="BIZ UDPゴシック" w:hint="eastAsia"/>
        </w:rPr>
        <w:t xml:space="preserve">⑫　人工肛門　　　　　　</w:t>
      </w:r>
    </w:p>
    <w:p w14:paraId="1CDABBAF" w14:textId="77777777" w:rsidR="00DB4F29" w:rsidRDefault="007402F3">
      <w:pPr>
        <w:ind w:leftChars="200" w:left="420"/>
        <w:jc w:val="left"/>
        <w:rPr>
          <w:rFonts w:ascii="BIZ UDPゴシック" w:eastAsia="BIZ UDPゴシック" w:hAnsi="BIZ UDPゴシック"/>
        </w:rPr>
      </w:pPr>
      <w:r>
        <w:rPr>
          <w:rFonts w:ascii="BIZ UDPゴシック" w:eastAsia="BIZ UDPゴシック" w:hAnsi="BIZ UDPゴシック" w:hint="eastAsia"/>
        </w:rPr>
        <w:t>又は、</w:t>
      </w:r>
    </w:p>
    <w:p w14:paraId="0E5EEEA3"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 xml:space="preserve">　☆　以下の各号すべてに該当する重症心身障害児（者）を介護する家族</w:t>
      </w:r>
    </w:p>
    <w:p w14:paraId="6AF59052" w14:textId="77777777" w:rsidR="00DB4F29" w:rsidRDefault="007402F3">
      <w:pPr>
        <w:pStyle w:val="a3"/>
        <w:numPr>
          <w:ilvl w:val="0"/>
          <w:numId w:val="2"/>
        </w:numPr>
        <w:tabs>
          <w:tab w:val="left" w:pos="730"/>
        </w:tabs>
        <w:ind w:leftChars="0"/>
        <w:jc w:val="left"/>
        <w:rPr>
          <w:rFonts w:ascii="BIZ UDPゴシック" w:eastAsia="BIZ UDPゴシック" w:hAnsi="BIZ UDPゴシック"/>
        </w:rPr>
      </w:pPr>
      <w:r>
        <w:rPr>
          <w:rFonts w:ascii="BIZ UDPゴシック" w:eastAsia="BIZ UDPゴシック" w:hAnsi="BIZ UDPゴシック" w:hint="eastAsia"/>
        </w:rPr>
        <w:t xml:space="preserve">　区内に住所があり、１８歳に達するまでに</w:t>
      </w:r>
      <w:r>
        <w:rPr>
          <w:rFonts w:ascii="BIZ UDPゴシック" w:eastAsia="BIZ UDPゴシック" w:hAnsi="BIZ UDPゴシック" w:hint="eastAsia"/>
        </w:rPr>
        <w:t>(</w:t>
      </w:r>
      <w:r>
        <w:rPr>
          <w:rFonts w:ascii="BIZ UDPゴシック" w:eastAsia="BIZ UDPゴシック" w:hAnsi="BIZ UDPゴシック" w:hint="eastAsia"/>
        </w:rPr>
        <w:t>２</w:t>
      </w:r>
      <w:r>
        <w:rPr>
          <w:rFonts w:ascii="BIZ UDPゴシック" w:eastAsia="BIZ UDPゴシック" w:hAnsi="BIZ UDPゴシック" w:hint="eastAsia"/>
        </w:rPr>
        <w:t>)</w:t>
      </w:r>
      <w:r>
        <w:rPr>
          <w:rFonts w:ascii="BIZ UDPゴシック" w:eastAsia="BIZ UDPゴシック" w:hAnsi="BIZ UDPゴシック" w:hint="eastAsia"/>
        </w:rPr>
        <w:t>の状態になった方</w:t>
      </w:r>
    </w:p>
    <w:p w14:paraId="69AE80F7" w14:textId="77777777" w:rsidR="00DB4F29" w:rsidRDefault="007402F3">
      <w:pPr>
        <w:pStyle w:val="a3"/>
        <w:numPr>
          <w:ilvl w:val="0"/>
          <w:numId w:val="2"/>
        </w:numPr>
        <w:tabs>
          <w:tab w:val="left" w:pos="730"/>
        </w:tabs>
        <w:ind w:leftChars="0"/>
        <w:jc w:val="left"/>
        <w:rPr>
          <w:rFonts w:ascii="BIZ UDPゴシック" w:eastAsia="BIZ UDPゴシック" w:hAnsi="BIZ UDPゴシック"/>
        </w:rPr>
      </w:pPr>
      <w:r>
        <w:rPr>
          <w:rFonts w:ascii="BIZ UDPゴシック" w:eastAsia="BIZ UDPゴシック" w:hAnsi="BIZ UDPゴシック" w:hint="eastAsia"/>
        </w:rPr>
        <w:t>重度の知的障害</w:t>
      </w:r>
      <w:r>
        <w:rPr>
          <w:rFonts w:ascii="BIZ UDPゴシック" w:eastAsia="BIZ UDPゴシック" w:hAnsi="BIZ UDPゴシック" w:hint="eastAsia"/>
        </w:rPr>
        <w:t>(</w:t>
      </w:r>
      <w:r>
        <w:rPr>
          <w:rFonts w:ascii="BIZ UDPゴシック" w:eastAsia="BIZ UDPゴシック" w:hAnsi="BIZ UDPゴシック" w:hint="eastAsia"/>
        </w:rPr>
        <w:t>愛の手帳１度または２度</w:t>
      </w:r>
      <w:r>
        <w:rPr>
          <w:rFonts w:ascii="BIZ UDPゴシック" w:eastAsia="BIZ UDPゴシック" w:hAnsi="BIZ UDPゴシック" w:hint="eastAsia"/>
        </w:rPr>
        <w:t>)</w:t>
      </w:r>
      <w:r>
        <w:rPr>
          <w:rFonts w:ascii="BIZ UDPゴシック" w:eastAsia="BIZ UDPゴシック" w:hAnsi="BIZ UDPゴシック" w:hint="eastAsia"/>
        </w:rPr>
        <w:t>があり、かつ重度の肢体不自由</w:t>
      </w:r>
      <w:r>
        <w:rPr>
          <w:rFonts w:ascii="BIZ UDPゴシック" w:eastAsia="BIZ UDPゴシック" w:hAnsi="BIZ UDPゴシック" w:hint="eastAsia"/>
        </w:rPr>
        <w:t>(</w:t>
      </w:r>
      <w:r>
        <w:rPr>
          <w:rFonts w:ascii="BIZ UDPゴシック" w:eastAsia="BIZ UDPゴシック" w:hAnsi="BIZ UDPゴシック" w:hint="eastAsia"/>
        </w:rPr>
        <w:t>身体障害者手帳１級または２級で歩行不能</w:t>
      </w:r>
      <w:r>
        <w:rPr>
          <w:rFonts w:ascii="BIZ UDPゴシック" w:eastAsia="BIZ UDPゴシック" w:hAnsi="BIZ UDPゴシック" w:hint="eastAsia"/>
        </w:rPr>
        <w:t>)</w:t>
      </w:r>
      <w:r>
        <w:rPr>
          <w:rFonts w:ascii="BIZ UDPゴシック" w:eastAsia="BIZ UDPゴシック" w:hAnsi="BIZ UDPゴシック" w:hint="eastAsia"/>
        </w:rPr>
        <w:t>がある方</w:t>
      </w:r>
    </w:p>
    <w:p w14:paraId="66966237" w14:textId="77777777" w:rsidR="00DB4F29" w:rsidRDefault="007402F3">
      <w:pPr>
        <w:pStyle w:val="a3"/>
        <w:numPr>
          <w:ilvl w:val="0"/>
          <w:numId w:val="2"/>
        </w:numPr>
        <w:tabs>
          <w:tab w:val="left" w:pos="730"/>
        </w:tabs>
        <w:ind w:leftChars="0"/>
        <w:jc w:val="left"/>
        <w:rPr>
          <w:rFonts w:ascii="BIZ UDPゴシック" w:eastAsia="BIZ UDPゴシック" w:hAnsi="BIZ UDPゴシック"/>
        </w:rPr>
      </w:pPr>
      <w:r>
        <w:rPr>
          <w:rFonts w:ascii="BIZ UDPゴシック" w:eastAsia="BIZ UDPゴシック" w:hAnsi="BIZ UDPゴシック" w:hint="eastAsia"/>
        </w:rPr>
        <w:t>在宅でご家族による介護を受けて生活をしている方</w:t>
      </w:r>
    </w:p>
    <w:p w14:paraId="3242B3B2" w14:textId="77777777" w:rsidR="00DB4F29" w:rsidRDefault="007402F3">
      <w:pPr>
        <w:pStyle w:val="a3"/>
        <w:numPr>
          <w:ilvl w:val="0"/>
          <w:numId w:val="2"/>
        </w:numPr>
        <w:tabs>
          <w:tab w:val="left" w:pos="730"/>
        </w:tabs>
        <w:ind w:leftChars="0"/>
        <w:jc w:val="left"/>
        <w:rPr>
          <w:rFonts w:ascii="BIZ UDPゴシック" w:eastAsia="BIZ UDPゴシック" w:hAnsi="BIZ UDPゴシック"/>
        </w:rPr>
      </w:pPr>
      <w:r>
        <w:rPr>
          <w:rFonts w:ascii="BIZ UDPゴシック" w:eastAsia="BIZ UDPゴシック" w:hAnsi="BIZ UDPゴシック" w:hint="eastAsia"/>
        </w:rPr>
        <w:t>医療保険制度による訪問看護により医療的ケアを受けている方</w:t>
      </w:r>
    </w:p>
    <w:p w14:paraId="43F473BA" w14:textId="77777777" w:rsidR="00DB4F29" w:rsidRDefault="007402F3">
      <w:pPr>
        <w:pStyle w:val="a3"/>
        <w:numPr>
          <w:ilvl w:val="0"/>
          <w:numId w:val="2"/>
        </w:numPr>
        <w:tabs>
          <w:tab w:val="left" w:pos="730"/>
        </w:tabs>
        <w:ind w:leftChars="0"/>
        <w:jc w:val="left"/>
        <w:rPr>
          <w:rFonts w:ascii="BIZ UDPゴシック" w:eastAsia="BIZ UDPゴシック" w:hAnsi="BIZ UDPゴシック"/>
        </w:rPr>
      </w:pPr>
      <w:r>
        <w:rPr>
          <w:rFonts w:ascii="BIZ UDPゴシック" w:eastAsia="BIZ UDPゴシック" w:hAnsi="BIZ UDPゴシック" w:hint="eastAsia"/>
        </w:rPr>
        <w:t>医師が指示書により医療的ケアが必要と認める方</w:t>
      </w:r>
    </w:p>
    <w:p w14:paraId="14088C07" w14:textId="77777777" w:rsidR="00DB4F29" w:rsidRDefault="007402F3">
      <w:pPr>
        <w:ind w:leftChars="200" w:left="420"/>
        <w:jc w:val="left"/>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hint="eastAsia"/>
        </w:rPr>
        <w:t>２</w:t>
      </w:r>
      <w:r>
        <w:rPr>
          <w:rFonts w:ascii="BIZ UDPゴシック" w:eastAsia="BIZ UDPゴシック" w:hAnsi="BIZ UDPゴシック" w:hint="eastAsia"/>
        </w:rPr>
        <w:t>)</w:t>
      </w:r>
      <w:r>
        <w:rPr>
          <w:rFonts w:ascii="BIZ UDPゴシック" w:eastAsia="BIZ UDPゴシック" w:hAnsi="BIZ UDPゴシック" w:hint="eastAsia"/>
        </w:rPr>
        <w:t>については障害者手帳未取得であっても、重症心身障害児のための「東京都重症心身障害児在宅療育支援事業」の利用者等、対象者となる場合がありますので、ご相談ください。</w:t>
      </w:r>
    </w:p>
    <w:p w14:paraId="26F099C6" w14:textId="77777777" w:rsidR="00DB4F29" w:rsidRDefault="00DB4F29">
      <w:pPr>
        <w:jc w:val="left"/>
        <w:rPr>
          <w:rFonts w:ascii="BIZ UDPゴシック" w:eastAsia="BIZ UDPゴシック" w:hAnsi="BIZ UDPゴシック"/>
        </w:rPr>
      </w:pPr>
    </w:p>
    <w:p w14:paraId="7748015D" w14:textId="77777777" w:rsidR="00DB4F29" w:rsidRDefault="007402F3">
      <w:pPr>
        <w:pStyle w:val="a3"/>
        <w:numPr>
          <w:ilvl w:val="0"/>
          <w:numId w:val="1"/>
        </w:numPr>
        <w:ind w:leftChars="0"/>
        <w:jc w:val="left"/>
        <w:rPr>
          <w:rFonts w:ascii="BIZ UDPゴシック" w:eastAsia="BIZ UDPゴシック" w:hAnsi="BIZ UDPゴシック"/>
        </w:rPr>
      </w:pPr>
      <w:r>
        <w:rPr>
          <w:rFonts w:ascii="BIZ UDPゴシック" w:eastAsia="BIZ UDPゴシック" w:hAnsi="BIZ UDPゴシック" w:hint="eastAsia"/>
        </w:rPr>
        <w:t>事業概要</w:t>
      </w:r>
    </w:p>
    <w:p w14:paraId="20695515"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 xml:space="preserve">　区と委託契約した訪問看護事業者の看護師が、対象者の自宅において医療的ケア（呼吸管理・栄養管理・排泄管理等）を行います。入浴、外出を伴う介護、家事支援は行いません。</w:t>
      </w:r>
    </w:p>
    <w:p w14:paraId="03F1C9B2" w14:textId="77777777" w:rsidR="00DB4F29" w:rsidRDefault="007402F3">
      <w:pPr>
        <w:ind w:firstLineChars="100" w:firstLine="210"/>
        <w:jc w:val="left"/>
        <w:rPr>
          <w:rFonts w:ascii="BIZ UDPゴシック" w:eastAsia="BIZ UDPゴシック" w:hAnsi="BIZ UDPゴシック"/>
        </w:rPr>
      </w:pPr>
      <w:r>
        <w:rPr>
          <w:rFonts w:ascii="BIZ UDPゴシック" w:eastAsia="BIZ UDPゴシック" w:hAnsi="BIZ UDPゴシック" w:hint="eastAsia"/>
        </w:rPr>
        <w:t>時間：１回あたり２時間から４時間までの間で、３０分単位。年度内</w:t>
      </w:r>
      <w:r>
        <w:rPr>
          <w:rFonts w:ascii="BIZ UDPゴシック" w:eastAsia="BIZ UDPゴシック" w:hAnsi="BIZ UDPゴシック" w:hint="eastAsia"/>
          <w:color w:val="000000" w:themeColor="text1"/>
        </w:rPr>
        <w:t>１４４</w:t>
      </w:r>
      <w:r>
        <w:rPr>
          <w:rFonts w:ascii="BIZ UDPゴシック" w:eastAsia="BIZ UDPゴシック" w:hAnsi="BIZ UDPゴシック" w:hint="eastAsia"/>
        </w:rPr>
        <w:t>時間を上限。</w:t>
      </w:r>
    </w:p>
    <w:p w14:paraId="6DD35494" w14:textId="77777777" w:rsidR="00DB4F29" w:rsidRDefault="00DB4F29">
      <w:pPr>
        <w:ind w:firstLineChars="100" w:firstLine="210"/>
        <w:jc w:val="left"/>
        <w:rPr>
          <w:rFonts w:ascii="BIZ UDPゴシック" w:eastAsia="BIZ UDPゴシック" w:hAnsi="BIZ UDPゴシック"/>
        </w:rPr>
      </w:pPr>
    </w:p>
    <w:p w14:paraId="5F60A454" w14:textId="77777777" w:rsidR="00DB4F29" w:rsidRDefault="007402F3">
      <w:pPr>
        <w:pStyle w:val="a3"/>
        <w:numPr>
          <w:ilvl w:val="0"/>
          <w:numId w:val="1"/>
        </w:numPr>
        <w:ind w:leftChars="0"/>
        <w:jc w:val="left"/>
        <w:rPr>
          <w:rFonts w:ascii="BIZ UDPゴシック" w:eastAsia="BIZ UDPゴシック" w:hAnsi="BIZ UDPゴシック"/>
        </w:rPr>
      </w:pPr>
      <w:r>
        <w:rPr>
          <w:rFonts w:ascii="BIZ UDPゴシック" w:eastAsia="BIZ UDPゴシック" w:hAnsi="BIZ UDPゴシック" w:hint="eastAsia"/>
        </w:rPr>
        <w:t>利用者負担</w:t>
      </w:r>
      <w:r>
        <w:rPr>
          <w:rFonts w:hint="eastAsia"/>
          <w:noProof/>
        </w:rPr>
        <w:drawing>
          <wp:inline distT="0" distB="0" distL="0" distR="0" wp14:anchorId="0604B3AB" wp14:editId="7D6D6AA1">
            <wp:extent cx="6645910" cy="1964055"/>
            <wp:effectExtent l="0" t="0" r="0"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8"/>
                    <a:stretch>
                      <a:fillRect/>
                    </a:stretch>
                  </pic:blipFill>
                  <pic:spPr>
                    <a:xfrm>
                      <a:off x="0" y="0"/>
                      <a:ext cx="6645910" cy="1964055"/>
                    </a:xfrm>
                    <a:prstGeom prst="rect">
                      <a:avLst/>
                    </a:prstGeom>
                    <a:noFill/>
                    <a:ln>
                      <a:noFill/>
                    </a:ln>
                  </pic:spPr>
                </pic:pic>
              </a:graphicData>
            </a:graphic>
          </wp:inline>
        </w:drawing>
      </w:r>
    </w:p>
    <w:p w14:paraId="198D2061" w14:textId="77777777" w:rsidR="00DB4F29" w:rsidRDefault="00DB4F29">
      <w:pPr>
        <w:jc w:val="center"/>
      </w:pPr>
    </w:p>
    <w:p w14:paraId="561FF85D" w14:textId="77777777" w:rsidR="00DB4F29" w:rsidRDefault="007402F3">
      <w:pPr>
        <w:jc w:val="left"/>
      </w:pPr>
      <w:r>
        <w:rPr>
          <w:rFonts w:hint="eastAsia"/>
          <w:noProof/>
        </w:rPr>
        <mc:AlternateContent>
          <mc:Choice Requires="wps">
            <w:drawing>
              <wp:anchor distT="0" distB="0" distL="114300" distR="114300" simplePos="0" relativeHeight="10" behindDoc="0" locked="0" layoutInCell="1" hidden="0" allowOverlap="1" wp14:anchorId="69A09593" wp14:editId="5097289B">
                <wp:simplePos x="0" y="0"/>
                <wp:positionH relativeFrom="column">
                  <wp:posOffset>20320</wp:posOffset>
                </wp:positionH>
                <wp:positionV relativeFrom="paragraph">
                  <wp:posOffset>162560</wp:posOffset>
                </wp:positionV>
                <wp:extent cx="1413510" cy="350520"/>
                <wp:effectExtent l="635" t="635" r="29845" b="10795"/>
                <wp:wrapNone/>
                <wp:docPr id="1029" name="角丸四角形 14"/>
                <wp:cNvGraphicFramePr/>
                <a:graphic xmlns:a="http://schemas.openxmlformats.org/drawingml/2006/main">
                  <a:graphicData uri="http://schemas.microsoft.com/office/word/2010/wordprocessingShape">
                    <wps:wsp>
                      <wps:cNvSpPr/>
                      <wps:spPr>
                        <a:xfrm>
                          <a:off x="0" y="0"/>
                          <a:ext cx="1413510" cy="3505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2F7FA7" w14:textId="77777777" w:rsidR="00DB4F29" w:rsidRDefault="007402F3">
                            <w:r>
                              <w:rPr>
                                <w:rFonts w:ascii="BIZ UDPゴシック" w:eastAsia="BIZ UDPゴシック" w:hAnsi="BIZ UDPゴシック" w:hint="eastAsia"/>
                              </w:rPr>
                              <w:t>申請をする前に</w:t>
                            </w:r>
                          </w:p>
                        </w:txbxContent>
                      </wps:txbx>
                      <wps:bodyPr rot="0" vertOverflow="overflow" horzOverflow="overflow" wrap="square" numCol="1" spcCol="0" rtlCol="0" fromWordArt="0" anchor="ctr" anchorCtr="0" forceAA="0" compatLnSpc="1"/>
                    </wps:wsp>
                  </a:graphicData>
                </a:graphic>
              </wp:anchor>
            </w:drawing>
          </mc:Choice>
          <mc:Fallback>
            <w:pict>
              <v:roundrect w14:anchorId="69A09593" id="角丸四角形 14" o:spid="_x0000_s1026" style="position:absolute;margin-left:1.6pt;margin-top:12.8pt;width:111.3pt;height:27.6pt;z-index:1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eqCgIAAFMEAAAOAAAAZHJzL2Uyb0RvYy54bWysVEtv2zAMvg/YfxB0X2ynSzEEcYogxXYp&#10;1qLtsLMiS7ExWdQoJXb260fJjrNHTsMuMinx+/j26q5vDTsq9A3YkheznDNlJVSN3Zf8y+vHdx84&#10;80HYShiwquQn5fnd+u2bVeeWag41mEohIxLrl50reR2CW2aZl7VqhZ+BU5YeNWArAqm4zyoUHbG3&#10;Jpvn+W3WAVYOQSrv6fZ+eOTrxK+1kuFRa68CMyWn2EI6MZ27eGbrlVjuUbi6kWMY4h+iaEVjyelE&#10;dS+CYAds/qJqG4ngQYeZhDYDrRupUg6UTZH/kc1LLZxKuVBxvJvK5P8frfx8fHFPSGXonF96EmMW&#10;vcY2fik+1qdinaZiqT4wSZfF++JmUVBNJb3dLPLFPFUzu6Ad+vBJQcuiUHKEg62eqSOpUOL44AO5&#10;JfuzHSmXIJIUTkbFOIx9Vpo1FbmdJ3SaD7U1yI6COiukVDbcxm4SX7KOMN0YMwGLa0ATihE02kaY&#10;SnMzAfNrwN89TojkFWyYwG1jAa8RVN8mz4P9Ofsh55h+6Hf92JgdVKcnZAjDANPChUc6tIGu5DBK&#10;nNWAP67ddzTgJfffDwIVZ/bQboGqVtBqOplEaiMGcxY1QvuV9mqDgzthJTGXXAbkbFC2YVgi2kyp&#10;Nps0IzTRToQH++JkJI/NiGnQ5Ka2jFsWV+NXPVld/gXrnwAAAP//AwBQSwMEFAAGAAgAAAAhAN1y&#10;ObHaAAAABwEAAA8AAABkcnMvZG93bnJldi54bWxMj0FLxDAUhO+C/yE8wYu46UZaSm26iLKIR1fB&#10;69vm2Rabl9Jku/Xf+zzpcZhh5pt6t/pRLTTHIbCF7SYDRdwGN3Bn4f1tf1uCignZ4RiYLHxThF1z&#10;eVFj5cKZX2k5pE5JCccKLfQpTZXWse3JY9yEiVi8zzB7TCLnTrsZz1LuR22yrNAeB5aFHid67Kn9&#10;Opy8hfixmJunIultzvtswen5pUxs7fXV+nAPKtGa/sLwiy/o0AjTMZzYRTVauDMStGDyApTYxuTy&#10;5GihzErQTa3/8zc/AAAA//8DAFBLAQItABQABgAIAAAAIQC2gziS/gAAAOEBAAATAAAAAAAAAAAA&#10;AAAAAAAAAABbQ29udGVudF9UeXBlc10ueG1sUEsBAi0AFAAGAAgAAAAhADj9If/WAAAAlAEAAAsA&#10;AAAAAAAAAAAAAAAALwEAAF9yZWxzLy5yZWxzUEsBAi0AFAAGAAgAAAAhAA0Bh6oKAgAAUwQAAA4A&#10;AAAAAAAAAAAAAAAALgIAAGRycy9lMm9Eb2MueG1sUEsBAi0AFAAGAAgAAAAhAN1yObHaAAAABwEA&#10;AA8AAAAAAAAAAAAAAAAAZAQAAGRycy9kb3ducmV2LnhtbFBLBQYAAAAABAAEAPMAAABrBQAAAAA=&#10;" fillcolor="white [3201]" strokecolor="#f79646 [3209]" strokeweight="2pt">
                <v:textbox>
                  <w:txbxContent>
                    <w:p w14:paraId="712F7FA7" w14:textId="77777777" w:rsidR="00DB4F29" w:rsidRDefault="007402F3">
                      <w:r>
                        <w:rPr>
                          <w:rFonts w:ascii="BIZ UDPゴシック" w:eastAsia="BIZ UDPゴシック" w:hAnsi="BIZ UDPゴシック" w:hint="eastAsia"/>
                        </w:rPr>
                        <w:t>申請をする前に</w:t>
                      </w:r>
                    </w:p>
                  </w:txbxContent>
                </v:textbox>
              </v:roundrect>
            </w:pict>
          </mc:Fallback>
        </mc:AlternateContent>
      </w:r>
      <w:r>
        <w:rPr>
          <w:rFonts w:hint="eastAsia"/>
          <w:noProof/>
        </w:rPr>
        <mc:AlternateContent>
          <mc:Choice Requires="wps">
            <w:drawing>
              <wp:anchor distT="0" distB="0" distL="114300" distR="114300" simplePos="0" relativeHeight="2" behindDoc="0" locked="0" layoutInCell="1" hidden="0" allowOverlap="1" wp14:anchorId="51FD93FB" wp14:editId="0822DD94">
                <wp:simplePos x="0" y="0"/>
                <wp:positionH relativeFrom="column">
                  <wp:posOffset>1510030</wp:posOffset>
                </wp:positionH>
                <wp:positionV relativeFrom="paragraph">
                  <wp:posOffset>-238760</wp:posOffset>
                </wp:positionV>
                <wp:extent cx="3402330" cy="541655"/>
                <wp:effectExtent l="635" t="635" r="29845" b="10795"/>
                <wp:wrapNone/>
                <wp:docPr id="1030" name="角丸四角形 5"/>
                <wp:cNvGraphicFramePr/>
                <a:graphic xmlns:a="http://schemas.openxmlformats.org/drawingml/2006/main">
                  <a:graphicData uri="http://schemas.microsoft.com/office/word/2010/wordprocessingShape">
                    <wps:wsp>
                      <wps:cNvSpPr/>
                      <wps:spPr>
                        <a:xfrm>
                          <a:off x="0" y="0"/>
                          <a:ext cx="3402330" cy="5416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BC38A7" w14:textId="77777777" w:rsidR="00DB4F29" w:rsidRDefault="007402F3">
                            <w:pPr>
                              <w:jc w:val="center"/>
                              <w:rPr>
                                <w:b/>
                                <w:sz w:val="40"/>
                              </w:rPr>
                            </w:pPr>
                            <w:r>
                              <w:rPr>
                                <w:rFonts w:ascii="BIZ UDPゴシック" w:eastAsia="BIZ UDPゴシック" w:hAnsi="BIZ UDPゴシック" w:hint="eastAsia"/>
                                <w:b/>
                                <w:sz w:val="40"/>
                              </w:rPr>
                              <w:t>サービス利用の手順</w:t>
                            </w:r>
                          </w:p>
                        </w:txbxContent>
                      </wps:txbx>
                      <wps:bodyPr rot="0" vertOverflow="overflow" horzOverflow="overflow" wrap="square" numCol="1" spcCol="0" rtlCol="0" fromWordArt="0" anchor="ctr" anchorCtr="0" forceAA="0" compatLnSpc="1"/>
                    </wps:wsp>
                  </a:graphicData>
                </a:graphic>
              </wp:anchor>
            </w:drawing>
          </mc:Choice>
          <mc:Fallback>
            <w:pict>
              <v:roundrect w14:anchorId="51FD93FB" id="角丸四角形 5" o:spid="_x0000_s1027" style="position:absolute;margin-left:118.9pt;margin-top:-18.8pt;width:267.9pt;height:42.65pt;z-index: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aWFHQIAAIEEAAAOAAAAZHJzL2Uyb0RvYy54bWysVMFu2zAMvQ/YPwi6L3aSphiCOEWQYrsU&#10;a9Fu2FmRpdiALGqUEif7+lGS4wxrscOwHBRKIh8fn0iv7k6dYUeFvgVb8emk5ExZCXVr9xX/9vXT&#10;h4+c+SBsLQxYVfGz8vxu/f7dqndLNYMGTK2QEYj1y95VvAnBLYvCy0Z1wk/AKUuXGrATgba4L2oU&#10;PaF3ppiV5W3RA9YOQSrv6fQ+X/J1wtdayfCotVeBmYoTt5BWTOsursV6JZZ7FK5p5UBD/AOLTrSW&#10;ko5Q9yIIdsD2FVTXSgQPOkwkdAVo3UqVaqBqpuUf1bw0wqlUC4nj3SiT/3+w8svxxT0hydA7v/Rk&#10;xipOGrv4T/zYKYl1HsVSp8AkHc5vytl8TppKulvcTG8Xi6hmcY126MNnBR2LRsURDrZ+phdJQonj&#10;gw/Z/+JHwVcSyQpnoyIPY5+VZm1NaWcpOvWH2hpkR0EvK6RUNkzzVSNqlY8XJf0GUmNEopgAI7Ju&#10;jRmxB4DYe6+xM9fBP4aq1F5jcPk3Yjl4jEiZwYYxuGst4FsAhqoaMmf/i0hZmqhSOO1OpA1NX/SM&#10;Jzuoz0/IEHK703iGR1q0gb7iMFicNYA/3zrvaRwq7n8cBCrO7KHbAmk8pUF2Mpn06BjMxdQI3Xea&#10;wg3mdMJKQq64DMhZ3mxDHjmaY6k2m9RR1P9OhAf74uRAPb0+9Xl6oWEm4yD9vk/lX78c618AAAD/&#10;/wMAUEsDBBQABgAIAAAAIQA4cCW33QAAAAoBAAAPAAAAZHJzL2Rvd25yZXYueG1sTI/BTsMwEETv&#10;SPyDtUhcUOvQoJqGbCqEBJxJ+wHbeJtExOsqdtr07zEnuO1oRzNvyu3sBnXmMfReEB6XGSiWxtte&#10;WoT97n3xDCpEEkuDF0a4coBtdXtTUmH9Rb74XMdWpRAJBSF0MZ4KrUPTsaOw9CeW9Dv60VFMcmy1&#10;HemSwt2gV1m21o56SQ0dnfit4+a7nhzCZvq81r0+5juKD9MH+01NrUW8v5tfX0BFnuOfGX7xEzpU&#10;iengJ7FBDQir3CT0iLDIzRpUchiTp+OA8GQM6KrU/ydUPwAAAP//AwBQSwECLQAUAAYACAAAACEA&#10;toM4kv4AAADhAQAAEwAAAAAAAAAAAAAAAAAAAAAAW0NvbnRlbnRfVHlwZXNdLnhtbFBLAQItABQA&#10;BgAIAAAAIQA4/SH/1gAAAJQBAAALAAAAAAAAAAAAAAAAAC8BAABfcmVscy8ucmVsc1BLAQItABQA&#10;BgAIAAAAIQA94aWFHQIAAIEEAAAOAAAAAAAAAAAAAAAAAC4CAABkcnMvZTJvRG9jLnhtbFBLAQIt&#10;ABQABgAIAAAAIQA4cCW33QAAAAoBAAAPAAAAAAAAAAAAAAAAAHcEAABkcnMvZG93bnJldi54bWxQ&#10;SwUGAAAAAAQABADzAAAAgQUAAAAA&#10;" fillcolor="#4f81bd [3204]" strokecolor="#243f60 [1604]" strokeweight="2pt">
                <v:textbox>
                  <w:txbxContent>
                    <w:p w14:paraId="4DBC38A7" w14:textId="77777777" w:rsidR="00DB4F29" w:rsidRDefault="007402F3">
                      <w:pPr>
                        <w:jc w:val="center"/>
                        <w:rPr>
                          <w:b/>
                          <w:sz w:val="40"/>
                        </w:rPr>
                      </w:pPr>
                      <w:r>
                        <w:rPr>
                          <w:rFonts w:ascii="BIZ UDPゴシック" w:eastAsia="BIZ UDPゴシック" w:hAnsi="BIZ UDPゴシック" w:hint="eastAsia"/>
                          <w:b/>
                          <w:sz w:val="40"/>
                        </w:rPr>
                        <w:t>サービス利用の手順</w:t>
                      </w:r>
                    </w:p>
                  </w:txbxContent>
                </v:textbox>
              </v:roundrect>
            </w:pict>
          </mc:Fallback>
        </mc:AlternateContent>
      </w:r>
      <w:r>
        <w:rPr>
          <w:rFonts w:hint="eastAsia"/>
          <w:noProof/>
        </w:rPr>
        <mc:AlternateContent>
          <mc:Choice Requires="wps">
            <w:drawing>
              <wp:anchor distT="0" distB="0" distL="114300" distR="114300" simplePos="0" relativeHeight="18" behindDoc="1" locked="0" layoutInCell="1" hidden="0" allowOverlap="1" wp14:anchorId="3C9B1EA1" wp14:editId="25F2D23E">
                <wp:simplePos x="0" y="0"/>
                <wp:positionH relativeFrom="column">
                  <wp:posOffset>-189230</wp:posOffset>
                </wp:positionH>
                <wp:positionV relativeFrom="paragraph">
                  <wp:posOffset>-57785</wp:posOffset>
                </wp:positionV>
                <wp:extent cx="6985000" cy="9962515"/>
                <wp:effectExtent l="635" t="635" r="29845" b="10795"/>
                <wp:wrapNone/>
                <wp:docPr id="1031" name="メ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85000" cy="9962515"/>
                        </a:xfrm>
                        <a:prstGeom prst="foldedCorner">
                          <a:avLst>
                            <a:gd name="adj" fmla="val 12500"/>
                          </a:avLst>
                        </a:prstGeom>
                        <a:solidFill>
                          <a:schemeClr val="accent6">
                            <a:lumMod val="40000"/>
                            <a:lumOff val="60000"/>
                            <a:alpha val="80000"/>
                          </a:schemeClr>
                        </a:solidFill>
                        <a:ln w="9525">
                          <a:solidFill>
                            <a:schemeClr val="tx1">
                              <a:lumMod val="50000"/>
                              <a:lumOff val="50000"/>
                            </a:schemeClr>
                          </a:solidFill>
                          <a:round/>
                          <a:headEnd/>
                          <a:tailEnd/>
                        </a:ln>
                      </wps:spPr>
                      <wps:txbx>
                        <w:txbxContent>
                          <w:p w14:paraId="5BAD5722" w14:textId="77777777" w:rsidR="00DB4F29" w:rsidRDefault="00DB4F29">
                            <w:pPr>
                              <w:rPr>
                                <w:rFonts w:ascii="HG丸ｺﾞｼｯｸM-PRO" w:eastAsia="HG丸ｺﾞｼｯｸM-PRO" w:hAnsi="HG丸ｺﾞｼｯｸM-PRO"/>
                                <w:sz w:val="28"/>
                              </w:rPr>
                            </w:pPr>
                          </w:p>
                          <w:p w14:paraId="23F4925D" w14:textId="77777777" w:rsidR="00DB4F29" w:rsidRDefault="00DB4F29"/>
                        </w:txbxContent>
                      </wps:txbx>
                      <wps:bodyPr rot="0" vertOverflow="overflow" horzOverflow="overflow" wrap="square" lIns="74295" tIns="8890" rIns="74295" bIns="8890" anchor="t" anchorCtr="0" upright="1"/>
                    </wps:wsp>
                  </a:graphicData>
                </a:graphic>
              </wp:anchor>
            </w:drawing>
          </mc:Choice>
          <mc:Fallback>
            <w:pict>
              <v:shapetype w14:anchorId="3C9B1EA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30" o:spid="_x0000_s1028" type="#_x0000_t65" style="position:absolute;margin-left:-14.9pt;margin-top:-4.55pt;width:550pt;height:784.45pt;z-index:-5033164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5iTAIAANgEAAAOAAAAZHJzL2Uyb0RvYy54bWysVF9v0zAQf0fiO1h+p2mjtbTR0gl1DCEN&#10;NmnwAVzbaQKOz5zdJuXTc3ayrrCJB8SLdfe73O/+5/Kqbw07aPQN2JLPJlPOtJWgGrsr+dcvN2+W&#10;nPkgrBIGrC75UXt+tX796rJzhc6hBqM0MiKxvuhcyesQXJFlXta6FX4CTlsyVoCtCKTiLlMoOmJv&#10;TZZPp4usA1QOQWrvCb0ejHyd+KtKy3BXVV4HZkpOuYX0Ynq38c3Wl6LYoXB1I8c0xD9k0YrGUtAT&#10;1bUIgu2xeUbVNhLBQxUmEtoMqqqROtVA1cymf1TzUAunUy3UHO9ObfL/j1Z+Pjy4e4ype3cL8rtn&#10;Fja1sDv9DhG6WgtF4WaxUVnnfHFyiIofXfsK20hB9bA+Nfd4aq7uA5MELlbL+XRKM5BkW60W+Xw2&#10;T6yieHR36MMHDS2LQsmruBxqA2g1puaKw60PqcuKWdHSOgn1jbOqNTSzgzBsllOIkXT8OBPFI20q&#10;EkyjbhpjkhK3TG8MMnImMim1DYsUyuzbT6AG/ILSHjeFYNqnAV48wcK4Wgzo8hGlwGmLIz/1jrTz&#10;0Mayjtowz+cp3G+2k9vAGPrZs5RiJ19I6QT/PTjC3qq0+XG870c5iMYMMnkbO857GHEcdui3PWtU&#10;yfPY4YhsQR3vkSEMZ0W/gXBHT2WAaoNR4qwG/PkS3tHZldz/2AvUnJmPlhbt7UW+mtOdJmW5XNG+&#10;4Llhe2YQVhJ1yQNng7gJw2XvHTa7mpJ6Wls6nzSE8dTjfZ7rqdinH9L6FwAAAP//AwBQSwMEFAAG&#10;AAgAAAAhADoqdb3eAAAADAEAAA8AAABkcnMvZG93bnJldi54bWxMj8FOwzAQRO9I/IO1SNxauxGh&#10;NMSpKlDFFVro2Y2XJBCvQ+yk4e/ZnsptVjOafZOvJ9eKEfvQeNKwmCsQSKW3DVUa3vfb2QOIEA1Z&#10;03pCDb8YYF1cX+Ums/5EbzjuYiW4hEJmNNQxdpmUoazRmTD3HRJ7n753JvLZV9L25sTlrpWJUvfS&#10;mYb4Q206fKqx/N4NTgP+fI179YJh+bG9i8+Hw2uaDhutb2+mzSOIiFO8hOGMz+hQMNPRD2SDaDXM&#10;khWjRxarBYhzQC1VAuLIKk3Zk0Uu/48o/gAAAP//AwBQSwECLQAUAAYACAAAACEAtoM4kv4AAADh&#10;AQAAEwAAAAAAAAAAAAAAAAAAAAAAW0NvbnRlbnRfVHlwZXNdLnhtbFBLAQItABQABgAIAAAAIQA4&#10;/SH/1gAAAJQBAAALAAAAAAAAAAAAAAAAAC8BAABfcmVscy8ucmVsc1BLAQItABQABgAIAAAAIQDg&#10;5d5iTAIAANgEAAAOAAAAAAAAAAAAAAAAAC4CAABkcnMvZTJvRG9jLnhtbFBLAQItABQABgAIAAAA&#10;IQA6KnW93gAAAAwBAAAPAAAAAAAAAAAAAAAAAKYEAABkcnMvZG93bnJldi54bWxQSwUGAAAAAAQA&#10;BADzAAAAsQUAAAAA&#10;" fillcolor="#fbd4b4 [1305]" strokecolor="gray [1629]">
                <v:fill opacity="52428f"/>
                <v:textbox inset="5.85pt,.7pt,5.85pt,.7pt">
                  <w:txbxContent>
                    <w:p w14:paraId="5BAD5722" w14:textId="77777777" w:rsidR="00DB4F29" w:rsidRDefault="00DB4F29">
                      <w:pPr>
                        <w:rPr>
                          <w:rFonts w:ascii="HG丸ｺﾞｼｯｸM-PRO" w:eastAsia="HG丸ｺﾞｼｯｸM-PRO" w:hAnsi="HG丸ｺﾞｼｯｸM-PRO"/>
                          <w:sz w:val="28"/>
                        </w:rPr>
                      </w:pPr>
                    </w:p>
                    <w:p w14:paraId="23F4925D" w14:textId="77777777" w:rsidR="00DB4F29" w:rsidRDefault="00DB4F29"/>
                  </w:txbxContent>
                </v:textbox>
              </v:shape>
            </w:pict>
          </mc:Fallback>
        </mc:AlternateContent>
      </w:r>
    </w:p>
    <w:p w14:paraId="2387DA6F" w14:textId="77777777" w:rsidR="00DB4F29" w:rsidRDefault="007402F3">
      <w:pPr>
        <w:jc w:val="left"/>
      </w:pPr>
      <w:r>
        <w:rPr>
          <w:rFonts w:hint="eastAsia"/>
          <w:noProof/>
        </w:rPr>
        <mc:AlternateContent>
          <mc:Choice Requires="wps">
            <w:drawing>
              <wp:anchor distT="0" distB="0" distL="114300" distR="114300" simplePos="0" relativeHeight="6" behindDoc="0" locked="0" layoutInCell="1" hidden="0" allowOverlap="1" wp14:anchorId="6F786080" wp14:editId="781AEF61">
                <wp:simplePos x="0" y="0"/>
                <wp:positionH relativeFrom="column">
                  <wp:posOffset>-43180</wp:posOffset>
                </wp:positionH>
                <wp:positionV relativeFrom="paragraph">
                  <wp:posOffset>74295</wp:posOffset>
                </wp:positionV>
                <wp:extent cx="6697980" cy="1966595"/>
                <wp:effectExtent l="0" t="0" r="635" b="635"/>
                <wp:wrapNone/>
                <wp:docPr id="1032" name="正方形/長方形 9"/>
                <wp:cNvGraphicFramePr/>
                <a:graphic xmlns:a="http://schemas.openxmlformats.org/drawingml/2006/main">
                  <a:graphicData uri="http://schemas.microsoft.com/office/word/2010/wordprocessingShape">
                    <wps:wsp>
                      <wps:cNvSpPr/>
                      <wps:spPr>
                        <a:xfrm>
                          <a:off x="0" y="0"/>
                          <a:ext cx="6697980" cy="196659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29E1FCE" w14:textId="77777777" w:rsidR="00DB4F29" w:rsidRDefault="00DB4F29">
                            <w:pPr>
                              <w:jc w:val="left"/>
                            </w:pPr>
                          </w:p>
                          <w:p w14:paraId="2736E3B3"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・利用対象に該当しているか確認してください。</w:t>
                            </w:r>
                          </w:p>
                          <w:p w14:paraId="7FCA16E6" w14:textId="77777777" w:rsidR="00DB4F29" w:rsidRDefault="007402F3">
                            <w:pPr>
                              <w:ind w:left="210" w:hangingChars="100" w:hanging="210"/>
                              <w:jc w:val="left"/>
                              <w:rPr>
                                <w:rFonts w:ascii="BIZ UDPゴシック" w:eastAsia="BIZ UDPゴシック" w:hAnsi="BIZ UDPゴシック"/>
                              </w:rPr>
                            </w:pPr>
                            <w:r>
                              <w:rPr>
                                <w:rFonts w:ascii="BIZ UDPゴシック" w:eastAsia="BIZ UDPゴシック" w:hAnsi="BIZ UDPゴシック" w:hint="eastAsia"/>
                              </w:rPr>
                              <w:t>・医療保険で利用中の訪問看護事業者が、在宅レスパイトサービスの利用もできるか、訪問看護事業者に確認してください。</w:t>
                            </w:r>
                          </w:p>
                          <w:p w14:paraId="06DD83B3" w14:textId="77777777" w:rsidR="00DB4F29" w:rsidRDefault="007402F3">
                            <w:pPr>
                              <w:ind w:left="210" w:hangingChars="100" w:hanging="210"/>
                              <w:jc w:val="left"/>
                              <w:rPr>
                                <w:rFonts w:ascii="BIZ UDPゴシック" w:eastAsia="BIZ UDPゴシック" w:hAnsi="BIZ UDPゴシック"/>
                              </w:rPr>
                            </w:pPr>
                            <w:r>
                              <w:rPr>
                                <w:rFonts w:ascii="BIZ UDPゴシック" w:eastAsia="BIZ UDPゴシック" w:hAnsi="BIZ UDPゴシック" w:hint="eastAsia"/>
                              </w:rPr>
                              <w:t>・在宅レスパイトサービス医師指示書の様式を区から取り寄せ、主治医に作成を依頼し、記載してもらいます。医師指示書作成料はお支払いの上、領収書を必ずもらってください。世帯の課税状況に応じて、</w:t>
                            </w:r>
                            <w:r>
                              <w:rPr>
                                <w:rFonts w:ascii="BIZ UDPゴシック" w:eastAsia="BIZ UDPゴシック" w:hAnsi="BIZ UDPゴシック" w:hint="eastAsia"/>
                              </w:rPr>
                              <w:t>2,700</w:t>
                            </w:r>
                            <w:r>
                              <w:rPr>
                                <w:rFonts w:ascii="BIZ UDPゴシック" w:eastAsia="BIZ UDPゴシック" w:hAnsi="BIZ UDPゴシック" w:hint="eastAsia"/>
                              </w:rPr>
                              <w:t>円～</w:t>
                            </w:r>
                            <w:r>
                              <w:rPr>
                                <w:rFonts w:ascii="BIZ UDPゴシック" w:eastAsia="BIZ UDPゴシック" w:hAnsi="BIZ UDPゴシック" w:hint="eastAsia"/>
                              </w:rPr>
                              <w:t>3,000</w:t>
                            </w:r>
                            <w:r>
                              <w:rPr>
                                <w:rFonts w:ascii="BIZ UDPゴシック" w:eastAsia="BIZ UDPゴシック" w:hAnsi="BIZ UDPゴシック" w:hint="eastAsia"/>
                              </w:rPr>
                              <w:t>円を上限に医師指示書作成料の助成があります。</w:t>
                            </w:r>
                          </w:p>
                          <w:p w14:paraId="7B120D2A" w14:textId="03E8D113" w:rsidR="00DB4F29" w:rsidRDefault="007402F3">
                            <w:pPr>
                              <w:rPr>
                                <w:rFonts w:ascii="BIZ UDPゴシック" w:eastAsia="BIZ UDPゴシック" w:hAnsi="BIZ UDPゴシック"/>
                              </w:rPr>
                            </w:pPr>
                            <w:r>
                              <w:rPr>
                                <w:rFonts w:ascii="BIZ UDPゴシック" w:eastAsia="BIZ UDPゴシック" w:hAnsi="BIZ UDPゴシック" w:hint="eastAsia"/>
                              </w:rPr>
                              <w:t>・在宅レスパイト</w:t>
                            </w:r>
                            <w:r w:rsidR="00C103F3">
                              <w:rPr>
                                <w:rFonts w:ascii="BIZ UDPゴシック" w:eastAsia="BIZ UDPゴシック" w:hAnsi="BIZ UDPゴシック" w:hint="eastAsia"/>
                              </w:rPr>
                              <w:t>・就労等支援</w:t>
                            </w:r>
                            <w:r>
                              <w:rPr>
                                <w:rFonts w:ascii="BIZ UDPゴシック" w:eastAsia="BIZ UDPゴシック" w:hAnsi="BIZ UDPゴシック" w:hint="eastAsia"/>
                              </w:rPr>
                              <w:t>サービスに関する様式は区のホームページからダウンロードできます。</w:t>
                            </w:r>
                          </w:p>
                        </w:txbxContent>
                      </wps:txbx>
                      <wps:bodyPr rot="0" vertOverflow="overflow" horzOverflow="overflow" wrap="square" numCol="1" spcCol="0" rtlCol="0" fromWordArt="0" anchor="ctr" anchorCtr="0" forceAA="0" compatLnSpc="1"/>
                    </wps:wsp>
                  </a:graphicData>
                </a:graphic>
              </wp:anchor>
            </w:drawing>
          </mc:Choice>
          <mc:Fallback>
            <w:pict>
              <v:rect w14:anchorId="6F786080" id="正方形/長方形 9" o:spid="_x0000_s1029" style="position:absolute;margin-left:-3.4pt;margin-top:5.85pt;width:527.4pt;height:154.85pt;z-index: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eIGgIAAHkEAAAOAAAAZHJzL2Uyb0RvYy54bWysVE1v2zAMvQ/YfxB0XxxnqNcEcYogRXcp&#10;1mLZsLMqS7ExWdQoJXb260fJibNuOQ270BTF9/gh0su7vjXsoNA3YEueT6acKSuhauyu5F+/PLy7&#10;5cwHYSthwKqSH5Xnd6u3b5adW6gZ1GAqhYxIrF90ruR1CG6RZV7WqhV+Ak5ZutSArQh0xF1WoeiI&#10;vTXZbDotsg6wcghSeU/W++GSrxK/1kqGJ629CsyUnHILSWKSL1Fmq6VY7FC4upGnNMQ/ZNGKxlLQ&#10;kepeBMH22PxF1TYSwYMOEwltBlo3UqUaqJp8+kc121o4lWqh5ng3tsn/P1r56bB1z0ht6JxfeFJj&#10;Fb3GNn4pP9anZh3HZqk+MEnGoph/mN9STyXd5fOiuJnfxHZmF7hDHz4qaFlUSo70GqlJ4vDow+B6&#10;donRLDw0xqQXMfaVgTijJbvkmLRwNCr6GftZadZUlNUsBUjjozYG2UHQwwsplQ3FKbvkHWGaoo3A&#10;/BrQhPwEOvlGmEpjNQKn14CvI46IFBVsGMFtYwGvEVTfx8iD/7n6oeZYfuhfeiq65O9jjtHyAtXx&#10;GRnCMOa0luGJhDbQlRxOGmc14M9r9o7WoOT+x16g4szu2w1Q83JaYCeTSo+NwZxVjdB+o+1b4xBO&#10;WEnMJZcBORsOmzCsGu2vVOt1miSaeyfCo906GcnjGMTcab7T7Jx2MS7Q7+fkdfljrH4BAAD//wMA&#10;UEsDBBQABgAIAAAAIQDU7Om03wAAAAoBAAAPAAAAZHJzL2Rvd25yZXYueG1sTI9BT4NAEIXvJv6H&#10;zZh4axcqqQ1laYhRkx4tJsbbwk4BZWcJu6X03zs92eObN3nve9lutr2YcPSdIwXxMgKBVDvTUaPg&#10;s3xbbED4oMno3hEquKCHXX5/l+nUuDN94HQIjeAQ8qlW0IYwpFL6ukWr/dINSOwd3Wh1YDk20oz6&#10;zOG2l6soWkurO+KGVg/40mL9ezhZBb6a9uVlKL5+vn1dFa9ky2T/rtTjw1xsQQScw/8zXPEZHXJm&#10;qtyJjBe9gsWayQPf42cQVz9KNjyuUvC0ihOQeSZvJ+R/AAAA//8DAFBLAQItABQABgAIAAAAIQC2&#10;gziS/gAAAOEBAAATAAAAAAAAAAAAAAAAAAAAAABbQ29udGVudF9UeXBlc10ueG1sUEsBAi0AFAAG&#10;AAgAAAAhADj9If/WAAAAlAEAAAsAAAAAAAAAAAAAAAAALwEAAF9yZWxzLy5yZWxzUEsBAi0AFAAG&#10;AAgAAAAhAAPIF4gaAgAAeQQAAA4AAAAAAAAAAAAAAAAALgIAAGRycy9lMm9Eb2MueG1sUEsBAi0A&#10;FAAGAAgAAAAhANTs6bTfAAAACgEAAA8AAAAAAAAAAAAAAAAAdAQAAGRycy9kb3ducmV2LnhtbFBL&#10;BQYAAAAABAAEAPMAAACABQAAAAA=&#10;" filled="f" stroked="f" strokeweight="2pt">
                <v:textbox>
                  <w:txbxContent>
                    <w:p w14:paraId="229E1FCE" w14:textId="77777777" w:rsidR="00DB4F29" w:rsidRDefault="00DB4F29">
                      <w:pPr>
                        <w:jc w:val="left"/>
                      </w:pPr>
                    </w:p>
                    <w:p w14:paraId="2736E3B3"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・利用対象に該当しているか確認してください。</w:t>
                      </w:r>
                    </w:p>
                    <w:p w14:paraId="7FCA16E6" w14:textId="77777777" w:rsidR="00DB4F29" w:rsidRDefault="007402F3">
                      <w:pPr>
                        <w:ind w:left="210" w:hangingChars="100" w:hanging="210"/>
                        <w:jc w:val="left"/>
                        <w:rPr>
                          <w:rFonts w:ascii="BIZ UDPゴシック" w:eastAsia="BIZ UDPゴシック" w:hAnsi="BIZ UDPゴシック"/>
                        </w:rPr>
                      </w:pPr>
                      <w:r>
                        <w:rPr>
                          <w:rFonts w:ascii="BIZ UDPゴシック" w:eastAsia="BIZ UDPゴシック" w:hAnsi="BIZ UDPゴシック" w:hint="eastAsia"/>
                        </w:rPr>
                        <w:t>・医療保険で利用中の訪問看護事業者が、在宅レスパイトサービスの利用もできるか、訪問看護事業者に確認してください。</w:t>
                      </w:r>
                    </w:p>
                    <w:p w14:paraId="06DD83B3" w14:textId="77777777" w:rsidR="00DB4F29" w:rsidRDefault="007402F3">
                      <w:pPr>
                        <w:ind w:left="210" w:hangingChars="100" w:hanging="210"/>
                        <w:jc w:val="left"/>
                        <w:rPr>
                          <w:rFonts w:ascii="BIZ UDPゴシック" w:eastAsia="BIZ UDPゴシック" w:hAnsi="BIZ UDPゴシック"/>
                        </w:rPr>
                      </w:pPr>
                      <w:r>
                        <w:rPr>
                          <w:rFonts w:ascii="BIZ UDPゴシック" w:eastAsia="BIZ UDPゴシック" w:hAnsi="BIZ UDPゴシック" w:hint="eastAsia"/>
                        </w:rPr>
                        <w:t>・在宅レスパイトサービス医師指示書の様式を区から取り寄せ、主治医に作成を依頼し、記載してもらいます。医師指示書作成料はお支払いの上、領収書を必ずもらってください。世帯の課税状況に応じて、</w:t>
                      </w:r>
                      <w:r>
                        <w:rPr>
                          <w:rFonts w:ascii="BIZ UDPゴシック" w:eastAsia="BIZ UDPゴシック" w:hAnsi="BIZ UDPゴシック" w:hint="eastAsia"/>
                        </w:rPr>
                        <w:t>2,700</w:t>
                      </w:r>
                      <w:r>
                        <w:rPr>
                          <w:rFonts w:ascii="BIZ UDPゴシック" w:eastAsia="BIZ UDPゴシック" w:hAnsi="BIZ UDPゴシック" w:hint="eastAsia"/>
                        </w:rPr>
                        <w:t>円～</w:t>
                      </w:r>
                      <w:r>
                        <w:rPr>
                          <w:rFonts w:ascii="BIZ UDPゴシック" w:eastAsia="BIZ UDPゴシック" w:hAnsi="BIZ UDPゴシック" w:hint="eastAsia"/>
                        </w:rPr>
                        <w:t>3,000</w:t>
                      </w:r>
                      <w:r>
                        <w:rPr>
                          <w:rFonts w:ascii="BIZ UDPゴシック" w:eastAsia="BIZ UDPゴシック" w:hAnsi="BIZ UDPゴシック" w:hint="eastAsia"/>
                        </w:rPr>
                        <w:t>円を上限に医師指示書作成料の助成があります。</w:t>
                      </w:r>
                    </w:p>
                    <w:p w14:paraId="7B120D2A" w14:textId="03E8D113" w:rsidR="00DB4F29" w:rsidRDefault="007402F3">
                      <w:pPr>
                        <w:rPr>
                          <w:rFonts w:ascii="BIZ UDPゴシック" w:eastAsia="BIZ UDPゴシック" w:hAnsi="BIZ UDPゴシック"/>
                        </w:rPr>
                      </w:pPr>
                      <w:r>
                        <w:rPr>
                          <w:rFonts w:ascii="BIZ UDPゴシック" w:eastAsia="BIZ UDPゴシック" w:hAnsi="BIZ UDPゴシック" w:hint="eastAsia"/>
                        </w:rPr>
                        <w:t>・在宅レスパイト</w:t>
                      </w:r>
                      <w:r w:rsidR="00C103F3">
                        <w:rPr>
                          <w:rFonts w:ascii="BIZ UDPゴシック" w:eastAsia="BIZ UDPゴシック" w:hAnsi="BIZ UDPゴシック" w:hint="eastAsia"/>
                        </w:rPr>
                        <w:t>・就労等支援</w:t>
                      </w:r>
                      <w:r>
                        <w:rPr>
                          <w:rFonts w:ascii="BIZ UDPゴシック" w:eastAsia="BIZ UDPゴシック" w:hAnsi="BIZ UDPゴシック" w:hint="eastAsia"/>
                        </w:rPr>
                        <w:t>サービスに関する様式は区のホームページからダウンロードできます。</w:t>
                      </w:r>
                    </w:p>
                  </w:txbxContent>
                </v:textbox>
              </v:rect>
            </w:pict>
          </mc:Fallback>
        </mc:AlternateContent>
      </w:r>
    </w:p>
    <w:p w14:paraId="2DD39537" w14:textId="77777777" w:rsidR="00DB4F29" w:rsidRDefault="00DB4F29">
      <w:pPr>
        <w:jc w:val="left"/>
      </w:pPr>
    </w:p>
    <w:p w14:paraId="29101DFF" w14:textId="77777777" w:rsidR="00DB4F29" w:rsidRDefault="00DB4F29">
      <w:pPr>
        <w:jc w:val="left"/>
      </w:pPr>
    </w:p>
    <w:p w14:paraId="6A5B9042" w14:textId="77777777" w:rsidR="00DB4F29" w:rsidRDefault="00DB4F29">
      <w:pPr>
        <w:jc w:val="left"/>
      </w:pPr>
    </w:p>
    <w:p w14:paraId="55BA1EE6" w14:textId="77777777" w:rsidR="00DB4F29" w:rsidRDefault="00DB4F29">
      <w:pPr>
        <w:jc w:val="left"/>
      </w:pPr>
    </w:p>
    <w:p w14:paraId="60403F1C" w14:textId="77777777" w:rsidR="00DB4F29" w:rsidRDefault="007402F3">
      <w:pPr>
        <w:jc w:val="left"/>
      </w:pPr>
      <w:r>
        <w:rPr>
          <w:rFonts w:hint="eastAsia"/>
        </w:rPr>
        <w:t xml:space="preserve">　</w:t>
      </w:r>
    </w:p>
    <w:p w14:paraId="1BC2020C" w14:textId="77777777" w:rsidR="00DB4F29" w:rsidRDefault="007402F3">
      <w:pPr>
        <w:jc w:val="left"/>
      </w:pPr>
      <w:r>
        <w:rPr>
          <w:rFonts w:hint="eastAsia"/>
        </w:rPr>
        <w:t xml:space="preserve">　</w:t>
      </w:r>
    </w:p>
    <w:p w14:paraId="7CD536E9" w14:textId="77777777" w:rsidR="00DB4F29" w:rsidRDefault="00DB4F29">
      <w:pPr>
        <w:jc w:val="left"/>
      </w:pPr>
    </w:p>
    <w:p w14:paraId="1AA87D76" w14:textId="77777777" w:rsidR="00DB4F29" w:rsidRDefault="007402F3">
      <w:pPr>
        <w:jc w:val="left"/>
      </w:pPr>
      <w:r>
        <w:rPr>
          <w:rFonts w:hint="eastAsia"/>
          <w:noProof/>
        </w:rPr>
        <mc:AlternateContent>
          <mc:Choice Requires="wps">
            <w:drawing>
              <wp:anchor distT="0" distB="0" distL="114300" distR="114300" simplePos="0" relativeHeight="11" behindDoc="0" locked="0" layoutInCell="1" hidden="0" allowOverlap="1" wp14:anchorId="3C5E5732" wp14:editId="0A43F5DB">
                <wp:simplePos x="0" y="0"/>
                <wp:positionH relativeFrom="column">
                  <wp:posOffset>20320</wp:posOffset>
                </wp:positionH>
                <wp:positionV relativeFrom="paragraph">
                  <wp:posOffset>210185</wp:posOffset>
                </wp:positionV>
                <wp:extent cx="5794375" cy="424815"/>
                <wp:effectExtent l="635" t="635" r="29845" b="10795"/>
                <wp:wrapNone/>
                <wp:docPr id="1033" name="角丸四角形 15"/>
                <wp:cNvGraphicFramePr/>
                <a:graphic xmlns:a="http://schemas.openxmlformats.org/drawingml/2006/main">
                  <a:graphicData uri="http://schemas.microsoft.com/office/word/2010/wordprocessingShape">
                    <wps:wsp>
                      <wps:cNvSpPr/>
                      <wps:spPr>
                        <a:xfrm>
                          <a:off x="0" y="0"/>
                          <a:ext cx="5794375" cy="4248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71EC7FE"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 xml:space="preserve">申請に必要な書類　</w:t>
                            </w:r>
                            <w:r>
                              <w:rPr>
                                <w:rFonts w:ascii="BIZ UDPゴシック" w:eastAsia="BIZ UDPゴシック" w:hAnsi="BIZ UDPゴシック" w:hint="eastAsia"/>
                              </w:rPr>
                              <w:t>(</w:t>
                            </w:r>
                            <w:r>
                              <w:rPr>
                                <w:rFonts w:ascii="BIZ UDPゴシック" w:eastAsia="BIZ UDPゴシック" w:hAnsi="BIZ UDPゴシック" w:hint="eastAsia"/>
                              </w:rPr>
                              <w:t>提出先は中野区役所障害福祉課・すこやか福祉センター</w:t>
                            </w:r>
                            <w:r>
                              <w:rPr>
                                <w:rFonts w:ascii="BIZ UDPゴシック" w:eastAsia="BIZ UDPゴシック" w:hAnsi="BIZ UDPゴシック" w:hint="eastAsia"/>
                              </w:rPr>
                              <w:t>)</w:t>
                            </w:r>
                          </w:p>
                        </w:txbxContent>
                      </wps:txbx>
                      <wps:bodyPr rot="0" vertOverflow="overflow" horzOverflow="overflow" wrap="square" numCol="1" spcCol="0" rtlCol="0" fromWordArt="0" anchor="ctr" anchorCtr="0" forceAA="0" compatLnSpc="1"/>
                    </wps:wsp>
                  </a:graphicData>
                </a:graphic>
              </wp:anchor>
            </w:drawing>
          </mc:Choice>
          <mc:Fallback>
            <w:pict>
              <v:roundrect w14:anchorId="3C5E5732" id="角丸四角形 15" o:spid="_x0000_s1030" style="position:absolute;margin-left:1.6pt;margin-top:16.55pt;width:456.25pt;height:33.45pt;z-index:1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42dEAIAAFoEAAAOAAAAZHJzL2Uyb0RvYy54bWysVE1v2zAMvQ/YfxB0XxxnSdsFcYogxXYp&#10;1qLpsLMiS7ExWdQoJXb260fJibOPnIZdZErie+SjSC/uu8awg0Jfgy14PhpzpqyEsra7gn95/fju&#10;jjMfhC2FAasKflSe3y/fvlm0bq4mUIEpFTIisX7euoJXIbh5lnlZqUb4EThl6VIDNiLQFndZiaIl&#10;9sZkk/H4JmsBS4cglfd0+tBf8mXi11rJ8KS1V4GZglNuIa2Y1m1cs+VCzHcoXFXLUxriH7JoRG0p&#10;6ED1IIJge6z/ompqieBBh5GEJgOta6mSBlKTj/9Qs6mEU0kLFce7oUz+/9HKz4eNe0YqQ+v83JMZ&#10;VXQam/il/FiXinUciqW6wCQdzm4/TN/fzjiTdDedTO/yWaxmdkE79OGTgoZFo+AIe1u+0IukQonD&#10;ow+9/9mPwJckkhWORsU8jH1RmtUlhZ0kdOoPtTbIDoJeVkipbLg5xU/eEaZrYwZgfg1oQn4CnXwj&#10;TKW+GYDja8DfIw6IFBVsGMBNbQGvEZTfhsi9/1l9rznKD922I9FU3ZhjPNlCeXxGhtD3Mc1deKJF&#10;G2gLDieLswrwx7Xzlvq84P77XqDizO6bNVDxcppQJ5NJE4LBnE2N0Hyl8VphH05YScwFlwE56zfr&#10;0M8SDahUq1VqFWpsJ8Kj3TgZyeMbx9ypgVN3nIYtTsiv++R1+SUsfwIAAP//AwBQSwMEFAAGAAgA&#10;AAAhAAvSRxvbAAAACAEAAA8AAABkcnMvZG93bnJldi54bWxMj8FKw0AQhu+C77CM4EXsblJaa8ym&#10;iFLEo1XwOs2OSTA7G7LbNL6948mehuH/+Oebcjv7Xk00xi6whWxhQBHXwXXcWPh4391uQMWE7LAP&#10;TBZ+KMK2urwosXDhxG807VOjpIRjgRbalIZC61i35DEuwkAs2VcYPSZZx0a7EU9S7nudG7PWHjuW&#10;Cy0O9NRS/b0/egvxc8pvntdJZyvemQmHl9dNYmuvr+bHB1CJ5vQPw5++qEMlTodwZBdVb2GZCyhj&#10;mYGS+D5b3YE6CGeMAV2V+vyB6hcAAP//AwBQSwECLQAUAAYACAAAACEAtoM4kv4AAADhAQAAEwAA&#10;AAAAAAAAAAAAAAAAAAAAW0NvbnRlbnRfVHlwZXNdLnhtbFBLAQItABQABgAIAAAAIQA4/SH/1gAA&#10;AJQBAAALAAAAAAAAAAAAAAAAAC8BAABfcmVscy8ucmVsc1BLAQItABQABgAIAAAAIQA3I42dEAIA&#10;AFoEAAAOAAAAAAAAAAAAAAAAAC4CAABkcnMvZTJvRG9jLnhtbFBLAQItABQABgAIAAAAIQAL0kcb&#10;2wAAAAgBAAAPAAAAAAAAAAAAAAAAAGoEAABkcnMvZG93bnJldi54bWxQSwUGAAAAAAQABADzAAAA&#10;cgUAAAAA&#10;" fillcolor="white [3201]" strokecolor="#f79646 [3209]" strokeweight="2pt">
                <v:textbox>
                  <w:txbxContent>
                    <w:p w14:paraId="771EC7FE"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 xml:space="preserve">申請に必要な書類　</w:t>
                      </w:r>
                      <w:r>
                        <w:rPr>
                          <w:rFonts w:ascii="BIZ UDPゴシック" w:eastAsia="BIZ UDPゴシック" w:hAnsi="BIZ UDPゴシック" w:hint="eastAsia"/>
                        </w:rPr>
                        <w:t>(</w:t>
                      </w:r>
                      <w:r>
                        <w:rPr>
                          <w:rFonts w:ascii="BIZ UDPゴシック" w:eastAsia="BIZ UDPゴシック" w:hAnsi="BIZ UDPゴシック" w:hint="eastAsia"/>
                        </w:rPr>
                        <w:t>提出先は中野区役所障害福祉課・すこやか福祉センター</w:t>
                      </w:r>
                      <w:r>
                        <w:rPr>
                          <w:rFonts w:ascii="BIZ UDPゴシック" w:eastAsia="BIZ UDPゴシック" w:hAnsi="BIZ UDPゴシック" w:hint="eastAsia"/>
                        </w:rPr>
                        <w:t>)</w:t>
                      </w:r>
                    </w:p>
                  </w:txbxContent>
                </v:textbox>
              </v:roundrect>
            </w:pict>
          </mc:Fallback>
        </mc:AlternateContent>
      </w:r>
      <w:r>
        <w:rPr>
          <w:rFonts w:hint="eastAsia"/>
          <w:noProof/>
        </w:rPr>
        <mc:AlternateContent>
          <mc:Choice Requires="wps">
            <w:drawing>
              <wp:anchor distT="0" distB="0" distL="114300" distR="114300" simplePos="0" relativeHeight="5" behindDoc="0" locked="0" layoutInCell="1" hidden="0" allowOverlap="1" wp14:anchorId="6C3B7A1E" wp14:editId="40C8CD81">
                <wp:simplePos x="0" y="0"/>
                <wp:positionH relativeFrom="column">
                  <wp:posOffset>7544435</wp:posOffset>
                </wp:positionH>
                <wp:positionV relativeFrom="paragraph">
                  <wp:posOffset>96520</wp:posOffset>
                </wp:positionV>
                <wp:extent cx="3338195" cy="914400"/>
                <wp:effectExtent l="635" t="635" r="29845" b="10795"/>
                <wp:wrapNone/>
                <wp:docPr id="1034" name="正方形/長方形 8"/>
                <wp:cNvGraphicFramePr/>
                <a:graphic xmlns:a="http://schemas.openxmlformats.org/drawingml/2006/main">
                  <a:graphicData uri="http://schemas.microsoft.com/office/word/2010/wordprocessingShape">
                    <wps:wsp>
                      <wps:cNvSpPr/>
                      <wps:spPr>
                        <a:xfrm>
                          <a:off x="0" y="0"/>
                          <a:ext cx="3338195" cy="914400"/>
                        </a:xfrm>
                        <a:prstGeom prst="rect">
                          <a:avLst/>
                        </a:prstGeom>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w14:anchorId="55A2068E" id="正方形/長方形 8" o:spid="_x0000_s1026" style="position:absolute;margin-left:594.05pt;margin-top:7.6pt;width:262.85pt;height:1in;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yRpwEAAJUDAAAOAAAAZHJzL2Uyb0RvYy54bWysU8tu2zAQvAfoPxC815LsNEgEyzk0aC5B&#10;WuTxAQy1tIjyBZKx7L/vcu3ITetTkAvFx87szuxqeb21hm0gJu1dx5tZzRk46Xvt1h1/fvrx9ZKz&#10;lIXrhfEOOr6DxK9XX86WY2hh7gdveogMSVxqx9DxIefQVlWSA1iRZj6Aw0floxUZj3Fd9VGMyG5N&#10;Na/ri2r0sQ/RS0gJb2/2j3xF/EqBzD+VSpCZ6TjWlmmNtL6UtVotRbuOIgxaHsoQH6jCCu0w6UR1&#10;I7Jgr1H/R2W1jD55lWfS28orpSWQBlTT1P+oeRxEANKC5qQw2ZQ+j1bebx7Dr4g2jCG1CbdFxVZF&#10;W75YH9uSWbvJLNhmJvFysVhcNlffOJP4dtWcn9fkZnVEh5jyLXjLyqbjEZtBHonNXcqYEUPfQvBw&#10;zE+7vDNQSjDuARTTPWacE5pGA76byDYCmyqkBJcvSiORj6ILTGljJmBzCmhycwAdYgsMaGQmYH0K&#10;+D7jhKCs3uUJbLXz8RRB/3vKvI9/U7/XXOS/+H5HXSFbsPek7jCnZbj+PhP8+Det/gAAAP//AwBQ&#10;SwMEFAAGAAgAAAAhAMhCPWrhAAAADAEAAA8AAABkcnMvZG93bnJldi54bWxMjzFPwzAQhXck/oN1&#10;SGzUSVAhTeNUUIkBMVQNHRid2E0i4nNku0nKr+cywXbv7und9/LdbHo2auc7iwLiVQRMY21Vh42A&#10;0+fbQwrMB4lK9ha1gKv2sCtub3KZKTvhUY9laBiFoM+kgDaEIePc16020q/soJFuZ+uMDCRdw5WT&#10;E4WbnidR9MSN7JA+tHLQ+1bX3+XFCPi4nqr9YSqbI9/063f3c/gKr6MQ93fzyxZY0HP4M8OCT+hQ&#10;EFNlL6g860nHaRqTl6Z1AmxxPMeP1KZaNpsEeJHz/yWKXwAAAP//AwBQSwECLQAUAAYACAAAACEA&#10;toM4kv4AAADhAQAAEwAAAAAAAAAAAAAAAAAAAAAAW0NvbnRlbnRfVHlwZXNdLnhtbFBLAQItABQA&#10;BgAIAAAAIQA4/SH/1gAAAJQBAAALAAAAAAAAAAAAAAAAAC8BAABfcmVscy8ucmVsc1BLAQItABQA&#10;BgAIAAAAIQDbAYyRpwEAAJUDAAAOAAAAAAAAAAAAAAAAAC4CAABkcnMvZTJvRG9jLnhtbFBLAQIt&#10;ABQABgAIAAAAIQDIQj1q4QAAAAwBAAAPAAAAAAAAAAAAAAAAAAEEAABkcnMvZG93bnJldi54bWxQ&#10;SwUGAAAAAAQABADzAAAADwUAAAAA&#10;" fillcolor="white [3201]" strokecolor="#f79646 [3209]" strokeweight="2pt"/>
            </w:pict>
          </mc:Fallback>
        </mc:AlternateContent>
      </w:r>
    </w:p>
    <w:p w14:paraId="4CE1D23C" w14:textId="77777777" w:rsidR="00DB4F29" w:rsidRDefault="007402F3">
      <w:pPr>
        <w:jc w:val="left"/>
      </w:pPr>
      <w:r>
        <w:rPr>
          <w:rFonts w:hint="eastAsia"/>
          <w:noProof/>
        </w:rPr>
        <mc:AlternateContent>
          <mc:Choice Requires="wps">
            <w:drawing>
              <wp:anchor distT="0" distB="0" distL="114300" distR="114300" simplePos="0" relativeHeight="4" behindDoc="0" locked="0" layoutInCell="1" hidden="0" allowOverlap="1" wp14:anchorId="7280AA66" wp14:editId="4D15F168">
                <wp:simplePos x="0" y="0"/>
                <wp:positionH relativeFrom="column">
                  <wp:posOffset>31750</wp:posOffset>
                </wp:positionH>
                <wp:positionV relativeFrom="paragraph">
                  <wp:posOffset>158750</wp:posOffset>
                </wp:positionV>
                <wp:extent cx="6697345" cy="1785620"/>
                <wp:effectExtent l="0" t="0" r="635" b="635"/>
                <wp:wrapNone/>
                <wp:docPr id="1035" name="正方形/長方形 7"/>
                <wp:cNvGraphicFramePr/>
                <a:graphic xmlns:a="http://schemas.openxmlformats.org/drawingml/2006/main">
                  <a:graphicData uri="http://schemas.microsoft.com/office/word/2010/wordprocessingShape">
                    <wps:wsp>
                      <wps:cNvSpPr/>
                      <wps:spPr>
                        <a:xfrm>
                          <a:off x="0" y="0"/>
                          <a:ext cx="6697345" cy="17856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7A8C585" w14:textId="77777777" w:rsidR="00DB4F29" w:rsidRDefault="00DB4F29">
                            <w:pPr>
                              <w:jc w:val="left"/>
                            </w:pPr>
                          </w:p>
                          <w:p w14:paraId="30AE51AA" w14:textId="77777777" w:rsidR="00DB4F29" w:rsidRDefault="007402F3">
                            <w:pPr>
                              <w:ind w:left="210" w:hangingChars="100" w:hanging="210"/>
                              <w:jc w:val="left"/>
                              <w:rPr>
                                <w:rFonts w:ascii="BIZ UDPゴシック" w:eastAsia="BIZ UDPゴシック" w:hAnsi="BIZ UDPゴシック"/>
                              </w:rPr>
                            </w:pPr>
                            <w:r>
                              <w:rPr>
                                <w:rFonts w:ascii="BIZ UDPゴシック" w:eastAsia="BIZ UDPゴシック" w:hAnsi="BIZ UDPゴシック" w:hint="eastAsia"/>
                              </w:rPr>
                              <w:t>・身体障害者手帳・愛の手帳</w:t>
                            </w:r>
                            <w:r>
                              <w:rPr>
                                <w:rFonts w:ascii="BIZ UDPゴシック" w:eastAsia="BIZ UDPゴシック" w:hAnsi="BIZ UDPゴシック" w:hint="eastAsia"/>
                              </w:rPr>
                              <w:t>(</w:t>
                            </w:r>
                            <w:r>
                              <w:rPr>
                                <w:rFonts w:ascii="BIZ UDPゴシック" w:eastAsia="BIZ UDPゴシック" w:hAnsi="BIZ UDPゴシック" w:hint="eastAsia"/>
                              </w:rPr>
                              <w:t>手帳未取得の場合は東京都重症心身障害児在宅療育支援事業の決定通知書等、心身の状態を確認できるもの</w:t>
                            </w:r>
                            <w:r>
                              <w:rPr>
                                <w:rFonts w:ascii="BIZ UDPゴシック" w:eastAsia="BIZ UDPゴシック" w:hAnsi="BIZ UDPゴシック" w:hint="eastAsia"/>
                              </w:rPr>
                              <w:t>)</w:t>
                            </w:r>
                          </w:p>
                          <w:p w14:paraId="2A7FB223" w14:textId="2EBB2DF9" w:rsidR="00DB4F29" w:rsidRDefault="007402F3">
                            <w:pPr>
                              <w:jc w:val="left"/>
                              <w:rPr>
                                <w:rFonts w:ascii="BIZ UDPゴシック" w:eastAsia="BIZ UDPゴシック" w:hAnsi="BIZ UDPゴシック"/>
                              </w:rPr>
                            </w:pPr>
                            <w:r>
                              <w:rPr>
                                <w:rFonts w:ascii="BIZ UDPゴシック" w:eastAsia="BIZ UDPゴシック" w:hAnsi="BIZ UDPゴシック" w:hint="eastAsia"/>
                              </w:rPr>
                              <w:t>・在宅レスパイト</w:t>
                            </w:r>
                            <w:r w:rsidR="00C103F3">
                              <w:rPr>
                                <w:rFonts w:ascii="BIZ UDPゴシック" w:eastAsia="BIZ UDPゴシック" w:hAnsi="BIZ UDPゴシック" w:hint="eastAsia"/>
                              </w:rPr>
                              <w:t>・就労等支援</w:t>
                            </w:r>
                            <w:r>
                              <w:rPr>
                                <w:rFonts w:ascii="BIZ UDPゴシック" w:eastAsia="BIZ UDPゴシック" w:hAnsi="BIZ UDPゴシック" w:hint="eastAsia"/>
                              </w:rPr>
                              <w:t>サービス</w:t>
                            </w:r>
                            <w:r w:rsidR="00C103F3">
                              <w:rPr>
                                <w:rFonts w:ascii="BIZ UDPゴシック" w:eastAsia="BIZ UDPゴシック" w:hAnsi="BIZ UDPゴシック" w:hint="eastAsia"/>
                              </w:rPr>
                              <w:t>事業</w:t>
                            </w:r>
                            <w:r>
                              <w:rPr>
                                <w:rFonts w:ascii="BIZ UDPゴシック" w:eastAsia="BIZ UDPゴシック" w:hAnsi="BIZ UDPゴシック" w:hint="eastAsia"/>
                              </w:rPr>
                              <w:t>利用申請書</w:t>
                            </w:r>
                          </w:p>
                          <w:p w14:paraId="7FE1B836"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・医師指示書及び領収書</w:t>
                            </w:r>
                          </w:p>
                          <w:p w14:paraId="1164E51C"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・医師指示書作成費助成金交付申請書</w:t>
                            </w:r>
                          </w:p>
                          <w:p w14:paraId="66B60F74"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・医師指示書作成費助成交付請求書兼口座振替依頼書</w:t>
                            </w:r>
                          </w:p>
                        </w:txbxContent>
                      </wps:txbx>
                      <wps:bodyPr rot="0" vertOverflow="overflow" horzOverflow="overflow" wrap="square" numCol="1" spcCol="0" rtlCol="0" fromWordArt="0" anchor="ctr" anchorCtr="0" forceAA="0" compatLnSpc="1"/>
                    </wps:wsp>
                  </a:graphicData>
                </a:graphic>
              </wp:anchor>
            </w:drawing>
          </mc:Choice>
          <mc:Fallback>
            <w:pict>
              <v:rect w14:anchorId="7280AA66" id="正方形/長方形 7" o:spid="_x0000_s1031" style="position:absolute;margin-left:2.5pt;margin-top:12.5pt;width:527.35pt;height:140.6pt;z-index: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srGwIAAHkEAAAOAAAAZHJzL2Uyb0RvYy54bWysVE2P0zAQvSPxHyzfaZpCu0vVdFV1tVxW&#10;7GoL4uw6dhPheMzYbVJ+PWOnTVnoCXFxxuN5b76zuOsaww4KfQ224PlozJmyEsra7gr+9cvDu1vO&#10;fBC2FAasKvhReX63fPtm0bq5mkAFplTIiMT6eesKXoXg5lnmZaUa4UfglKVHDdiIQFfcZSWKltgb&#10;k03G41nWApYOQSrvSXvfP/Jl4tdayfCktVeBmYJTbCGdmM5tPLPlQsx3KFxVy1MY4h+iaERtyelA&#10;dS+CYHus/6JqaongQYeRhCYDrWupUg6UTT7+I5tNJZxKuVBxvBvK5P8frfx82LhnpDK0zs89iTGL&#10;TmMTvxQf61KxjkOxVBeYJOVs9vHm/YcpZ5Le8pvb6WySypld4A59+KSgYVEoOFI3UpHE4dEHckmm&#10;Z5PozcJDbUzqiLGvFGQYNdklxiSFo1HRztgXpVldUlST5CCNj1obZAdBjRdSKhtmsdmJiawjTJO3&#10;AZhfA5qQn0An2whTaawG4Pga8LXHAZG8gg0DuKkt4DWC8vvgubc/Z9/nHNMP3bajpAs+jTFGzRbK&#10;4zMyhH7MaS3DEx3aQFtwOEmcVYA/r+lbWoOC+x97gYozu2/WQMXLaYGdTCItEAZzFjVC8422b4W9&#10;O2ElMRdcBuSsv6xDv2q0v1KtVmmSaO6dCI9242Qkjz2JsdN8p+6cdjEu0O/3ZHX5Yyx/AQAA//8D&#10;AFBLAwQUAAYACAAAACEA4XQ+UN4AAAAJAQAADwAAAGRycy9kb3ducmV2LnhtbEyPwU7DMBBE70j8&#10;g7VI3KhNoAVCNlWEAKlHGiTEzYmXJBCvo9hN07/HOcFptJrVzJtsO9teTDT6zjHC9UqBIK6d6bhB&#10;eC9fru5B+KDZ6N4xIZzIwzY/P8t0atyR32jah0bEEPapRmhDGFIpfd2S1X7lBuLofbnR6hDPsZFm&#10;1McYbnuZKLWRVnccG1o90FNL9c/+YBF8Ne3K01B8fH/6uiqe2Za3u1fEy4u5eAQRaA5/z7DgR3TI&#10;I1PlDmy86BHWcUlASBZdbLV+uANRIdyoTQIyz+T/BfkvAAAA//8DAFBLAQItABQABgAIAAAAIQC2&#10;gziS/gAAAOEBAAATAAAAAAAAAAAAAAAAAAAAAABbQ29udGVudF9UeXBlc10ueG1sUEsBAi0AFAAG&#10;AAgAAAAhADj9If/WAAAAlAEAAAsAAAAAAAAAAAAAAAAALwEAAF9yZWxzLy5yZWxzUEsBAi0AFAAG&#10;AAgAAAAhAIp6mysbAgAAeQQAAA4AAAAAAAAAAAAAAAAALgIAAGRycy9lMm9Eb2MueG1sUEsBAi0A&#10;FAAGAAgAAAAhAOF0PlDeAAAACQEAAA8AAAAAAAAAAAAAAAAAdQQAAGRycy9kb3ducmV2LnhtbFBL&#10;BQYAAAAABAAEAPMAAACABQAAAAA=&#10;" filled="f" stroked="f" strokeweight="2pt">
                <v:textbox>
                  <w:txbxContent>
                    <w:p w14:paraId="47A8C585" w14:textId="77777777" w:rsidR="00DB4F29" w:rsidRDefault="00DB4F29">
                      <w:pPr>
                        <w:jc w:val="left"/>
                      </w:pPr>
                    </w:p>
                    <w:p w14:paraId="30AE51AA" w14:textId="77777777" w:rsidR="00DB4F29" w:rsidRDefault="007402F3">
                      <w:pPr>
                        <w:ind w:left="210" w:hangingChars="100" w:hanging="210"/>
                        <w:jc w:val="left"/>
                        <w:rPr>
                          <w:rFonts w:ascii="BIZ UDPゴシック" w:eastAsia="BIZ UDPゴシック" w:hAnsi="BIZ UDPゴシック"/>
                        </w:rPr>
                      </w:pPr>
                      <w:r>
                        <w:rPr>
                          <w:rFonts w:ascii="BIZ UDPゴシック" w:eastAsia="BIZ UDPゴシック" w:hAnsi="BIZ UDPゴシック" w:hint="eastAsia"/>
                        </w:rPr>
                        <w:t>・身体障害者手帳・愛の手帳</w:t>
                      </w:r>
                      <w:r>
                        <w:rPr>
                          <w:rFonts w:ascii="BIZ UDPゴシック" w:eastAsia="BIZ UDPゴシック" w:hAnsi="BIZ UDPゴシック" w:hint="eastAsia"/>
                        </w:rPr>
                        <w:t>(</w:t>
                      </w:r>
                      <w:r>
                        <w:rPr>
                          <w:rFonts w:ascii="BIZ UDPゴシック" w:eastAsia="BIZ UDPゴシック" w:hAnsi="BIZ UDPゴシック" w:hint="eastAsia"/>
                        </w:rPr>
                        <w:t>手帳未取得の場合は東京都重症心身障害児在宅療育支援事業の決定通知書等、心身の状態を確認できるもの</w:t>
                      </w:r>
                      <w:r>
                        <w:rPr>
                          <w:rFonts w:ascii="BIZ UDPゴシック" w:eastAsia="BIZ UDPゴシック" w:hAnsi="BIZ UDPゴシック" w:hint="eastAsia"/>
                        </w:rPr>
                        <w:t>)</w:t>
                      </w:r>
                    </w:p>
                    <w:p w14:paraId="2A7FB223" w14:textId="2EBB2DF9" w:rsidR="00DB4F29" w:rsidRDefault="007402F3">
                      <w:pPr>
                        <w:jc w:val="left"/>
                        <w:rPr>
                          <w:rFonts w:ascii="BIZ UDPゴシック" w:eastAsia="BIZ UDPゴシック" w:hAnsi="BIZ UDPゴシック"/>
                        </w:rPr>
                      </w:pPr>
                      <w:r>
                        <w:rPr>
                          <w:rFonts w:ascii="BIZ UDPゴシック" w:eastAsia="BIZ UDPゴシック" w:hAnsi="BIZ UDPゴシック" w:hint="eastAsia"/>
                        </w:rPr>
                        <w:t>・在宅レスパイト</w:t>
                      </w:r>
                      <w:r w:rsidR="00C103F3">
                        <w:rPr>
                          <w:rFonts w:ascii="BIZ UDPゴシック" w:eastAsia="BIZ UDPゴシック" w:hAnsi="BIZ UDPゴシック" w:hint="eastAsia"/>
                        </w:rPr>
                        <w:t>・就労等支援</w:t>
                      </w:r>
                      <w:r>
                        <w:rPr>
                          <w:rFonts w:ascii="BIZ UDPゴシック" w:eastAsia="BIZ UDPゴシック" w:hAnsi="BIZ UDPゴシック" w:hint="eastAsia"/>
                        </w:rPr>
                        <w:t>サービス</w:t>
                      </w:r>
                      <w:r w:rsidR="00C103F3">
                        <w:rPr>
                          <w:rFonts w:ascii="BIZ UDPゴシック" w:eastAsia="BIZ UDPゴシック" w:hAnsi="BIZ UDPゴシック" w:hint="eastAsia"/>
                        </w:rPr>
                        <w:t>事業</w:t>
                      </w:r>
                      <w:r>
                        <w:rPr>
                          <w:rFonts w:ascii="BIZ UDPゴシック" w:eastAsia="BIZ UDPゴシック" w:hAnsi="BIZ UDPゴシック" w:hint="eastAsia"/>
                        </w:rPr>
                        <w:t>利用申請書</w:t>
                      </w:r>
                    </w:p>
                    <w:p w14:paraId="7FE1B836"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・医師指示書及び領収書</w:t>
                      </w:r>
                    </w:p>
                    <w:p w14:paraId="1164E51C"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・医師指示書作成費助成金交付申請書</w:t>
                      </w:r>
                    </w:p>
                    <w:p w14:paraId="66B60F74"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・医師指示書作成費助成交付請求書兼口座振替依頼書</w:t>
                      </w:r>
                    </w:p>
                  </w:txbxContent>
                </v:textbox>
              </v:rect>
            </w:pict>
          </mc:Fallback>
        </mc:AlternateContent>
      </w:r>
    </w:p>
    <w:p w14:paraId="0E4B34BF" w14:textId="77777777" w:rsidR="00DB4F29" w:rsidRDefault="00DB4F29">
      <w:pPr>
        <w:jc w:val="left"/>
      </w:pPr>
    </w:p>
    <w:p w14:paraId="76333AE8" w14:textId="77777777" w:rsidR="00DB4F29" w:rsidRDefault="00DB4F29">
      <w:pPr>
        <w:jc w:val="left"/>
      </w:pPr>
    </w:p>
    <w:p w14:paraId="2667C6FA" w14:textId="77777777" w:rsidR="00DB4F29" w:rsidRDefault="00DB4F29">
      <w:pPr>
        <w:jc w:val="left"/>
      </w:pPr>
    </w:p>
    <w:p w14:paraId="76491F7C" w14:textId="77777777" w:rsidR="00DB4F29" w:rsidRDefault="007402F3">
      <w:pPr>
        <w:jc w:val="left"/>
      </w:pPr>
      <w:r>
        <w:rPr>
          <w:rFonts w:hint="eastAsia"/>
          <w:noProof/>
        </w:rPr>
        <w:drawing>
          <wp:anchor distT="0" distB="0" distL="114300" distR="114300" simplePos="0" relativeHeight="20" behindDoc="1" locked="0" layoutInCell="1" hidden="0" allowOverlap="1" wp14:anchorId="5DDB016A" wp14:editId="35D22928">
            <wp:simplePos x="0" y="0"/>
            <wp:positionH relativeFrom="column">
              <wp:posOffset>4688840</wp:posOffset>
            </wp:positionH>
            <wp:positionV relativeFrom="paragraph">
              <wp:posOffset>47625</wp:posOffset>
            </wp:positionV>
            <wp:extent cx="1722120" cy="1637665"/>
            <wp:effectExtent l="0" t="0" r="0" b="0"/>
            <wp:wrapSquare wrapText="bothSides"/>
            <wp:docPr id="1036" name="Picture 3" descr="MCj04108990000[1]"/>
            <wp:cNvGraphicFramePr/>
            <a:graphic xmlns:a="http://schemas.openxmlformats.org/drawingml/2006/main">
              <a:graphicData uri="http://schemas.openxmlformats.org/drawingml/2006/picture">
                <pic:pic xmlns:pic="http://schemas.openxmlformats.org/drawingml/2006/picture">
                  <pic:nvPicPr>
                    <pic:cNvPr id="1036" name="Picture 3" descr="MCj04108990000[1]"/>
                    <pic:cNvPicPr>
                      <a:picLocks noChangeAspect="1" noChangeArrowheads="1"/>
                    </pic:cNvPicPr>
                  </pic:nvPicPr>
                  <pic:blipFill>
                    <a:blip r:embed="rId9"/>
                    <a:stretch>
                      <a:fillRect/>
                    </a:stretch>
                  </pic:blipFill>
                  <pic:spPr>
                    <a:xfrm>
                      <a:off x="0" y="0"/>
                      <a:ext cx="1722120" cy="1637665"/>
                    </a:xfrm>
                    <a:prstGeom prst="rect">
                      <a:avLst/>
                    </a:prstGeom>
                    <a:noFill/>
                    <a:ln>
                      <a:noFill/>
                    </a:ln>
                  </pic:spPr>
                </pic:pic>
              </a:graphicData>
            </a:graphic>
          </wp:anchor>
        </w:drawing>
      </w:r>
    </w:p>
    <w:p w14:paraId="6E49E0DD" w14:textId="77777777" w:rsidR="00DB4F29" w:rsidRDefault="00DB4F29">
      <w:pPr>
        <w:jc w:val="left"/>
      </w:pPr>
    </w:p>
    <w:p w14:paraId="23447234" w14:textId="77777777" w:rsidR="00DB4F29" w:rsidRDefault="00DB4F29">
      <w:pPr>
        <w:jc w:val="left"/>
      </w:pPr>
    </w:p>
    <w:p w14:paraId="13DDE85F" w14:textId="77777777" w:rsidR="00DB4F29" w:rsidRDefault="00DB4F29">
      <w:pPr>
        <w:jc w:val="left"/>
      </w:pPr>
    </w:p>
    <w:p w14:paraId="43282FD2" w14:textId="77777777" w:rsidR="00DB4F29" w:rsidRDefault="007402F3">
      <w:pPr>
        <w:jc w:val="left"/>
      </w:pPr>
      <w:r>
        <w:rPr>
          <w:rFonts w:hint="eastAsia"/>
          <w:noProof/>
        </w:rPr>
        <mc:AlternateContent>
          <mc:Choice Requires="wps">
            <w:drawing>
              <wp:anchor distT="0" distB="0" distL="114300" distR="114300" simplePos="0" relativeHeight="13" behindDoc="0" locked="0" layoutInCell="1" hidden="0" allowOverlap="1" wp14:anchorId="5A81C1B7" wp14:editId="3EF16FAF">
                <wp:simplePos x="0" y="0"/>
                <wp:positionH relativeFrom="column">
                  <wp:posOffset>20320</wp:posOffset>
                </wp:positionH>
                <wp:positionV relativeFrom="paragraph">
                  <wp:posOffset>40640</wp:posOffset>
                </wp:positionV>
                <wp:extent cx="1381760" cy="339725"/>
                <wp:effectExtent l="635" t="635" r="29845" b="10795"/>
                <wp:wrapNone/>
                <wp:docPr id="1037" name="角丸四角形 17"/>
                <wp:cNvGraphicFramePr/>
                <a:graphic xmlns:a="http://schemas.openxmlformats.org/drawingml/2006/main">
                  <a:graphicData uri="http://schemas.microsoft.com/office/word/2010/wordprocessingShape">
                    <wps:wsp>
                      <wps:cNvSpPr/>
                      <wps:spPr>
                        <a:xfrm>
                          <a:off x="0" y="0"/>
                          <a:ext cx="1381760" cy="339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2F72DB5" w14:textId="77777777" w:rsidR="00DB4F29" w:rsidRDefault="007402F3">
                            <w:pPr>
                              <w:jc w:val="center"/>
                              <w:rPr>
                                <w:rFonts w:ascii="BIZ UDPゴシック" w:eastAsia="BIZ UDPゴシック" w:hAnsi="BIZ UDPゴシック"/>
                              </w:rPr>
                            </w:pPr>
                            <w:r>
                              <w:rPr>
                                <w:rFonts w:ascii="BIZ UDPゴシック" w:eastAsia="BIZ UDPゴシック" w:hAnsi="BIZ UDPゴシック" w:hint="eastAsia"/>
                              </w:rPr>
                              <w:t>利用登録</w:t>
                            </w:r>
                          </w:p>
                        </w:txbxContent>
                      </wps:txbx>
                      <wps:bodyPr rot="0" vertOverflow="overflow" horzOverflow="overflow" wrap="square" numCol="1" spcCol="0" rtlCol="0" fromWordArt="0" anchor="ctr" anchorCtr="0" forceAA="0" compatLnSpc="1"/>
                    </wps:wsp>
                  </a:graphicData>
                </a:graphic>
              </wp:anchor>
            </w:drawing>
          </mc:Choice>
          <mc:Fallback>
            <w:pict>
              <v:roundrect w14:anchorId="5A81C1B7" id="角丸四角形 17" o:spid="_x0000_s1032" style="position:absolute;margin-left:1.6pt;margin-top:3.2pt;width:108.8pt;height:26.75pt;z-index:1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lpDgIAAFoEAAAOAAAAZHJzL2Uyb0RvYy54bWysVE1v2zAMvQ/YfxB0Xx0nWNoFcYogxXYp&#10;1qLpsLMiS7ExWdQoJXb260fJjrOPnIZdZErie+SjSC/vu8awo0Jfgy14fjPhTFkJZW33Bf/y+vHd&#10;HWc+CFsKA1YV/KQ8v1+9fbNs3UJNoQJTKmREYv2idQWvQnCLLPOyUo3wN+CUpUsN2IhAW9xnJYqW&#10;2BuTTSeTedYClg5BKu/p9KG/5KvEr7WS4UlrrwIzBafcQloxrbu4ZqulWOxRuKqWQxriH7JoRG0p&#10;6Ej1IIJgB6z/ompqieBBhxsJTQZa11IlDaQmn/yhZlsJp5IWKo53Y5n8/6OVn49b94xUhtb5hScz&#10;qug0NvFL+bEuFes0Fkt1gUk6zGd3+e2cairpbjb7cDt9H6uZXdAOffikoGHRKDjCwZYv9CKpUOL4&#10;6EPvf/Yj8CWJZIWTUTEPY1+UZnVJYacJnfpDbQyyo6CXFVIqG+ZD/OQdYbo2ZgTm14Am5ANo8I0w&#10;lfpmBE6uAX+POCJSVLBhBDe1BbxGUH4bI/f+Z/W95ig/dLuORBc8CYsnOyhPz8gQ+j6muQtPtGgD&#10;bcFhsDirAH9cO2+pzwvuvx8EKs7sodkAFS+nCXUymfSaGMzZ1AjNVxqvNfbhhJXEXHAZkLN+swn9&#10;LNGASrVep1ahxnYiPNqtk5E8vnHMnRo4dccwbHFCft0nr8svYfUTAAD//wMAUEsDBBQABgAIAAAA&#10;IQC7EEDn2gAAAAYBAAAPAAAAZHJzL2Rvd25yZXYueG1sTI9BS8NAFITvgv9heYIXsZuuNrQxL0WU&#10;Ih6tgtdt9pkEs29DdpvGf+/zZI/DDDPflNvZ92qiMXaBEZaLDBRxHVzHDcLH++52DSomy872gQnh&#10;hyJsq8uL0hYunPiNpn1qlJRwLCxCm9JQaB3rlryNizAQi/cVRm+TyLHRbrQnKfe9NlmWa287loXW&#10;DvTUUv29P3qE+DmZm+c86eWKd9lkh5fXdWLE66v58QFUojn9h+EPX9ChEqZDOLKLqke4MxJEyO9B&#10;iWtMJkcOCKvNBnRV6nP86hcAAP//AwBQSwECLQAUAAYACAAAACEAtoM4kv4AAADhAQAAEwAAAAAA&#10;AAAAAAAAAAAAAAAAW0NvbnRlbnRfVHlwZXNdLnhtbFBLAQItABQABgAIAAAAIQA4/SH/1gAAAJQB&#10;AAALAAAAAAAAAAAAAAAAAC8BAABfcmVscy8ucmVsc1BLAQItABQABgAIAAAAIQAhcJlpDgIAAFoE&#10;AAAOAAAAAAAAAAAAAAAAAC4CAABkcnMvZTJvRG9jLnhtbFBLAQItABQABgAIAAAAIQC7EEDn2gAA&#10;AAYBAAAPAAAAAAAAAAAAAAAAAGgEAABkcnMvZG93bnJldi54bWxQSwUGAAAAAAQABADzAAAAbwUA&#10;AAAA&#10;" fillcolor="white [3201]" strokecolor="#f79646 [3209]" strokeweight="2pt">
                <v:textbox>
                  <w:txbxContent>
                    <w:p w14:paraId="32F72DB5" w14:textId="77777777" w:rsidR="00DB4F29" w:rsidRDefault="007402F3">
                      <w:pPr>
                        <w:jc w:val="center"/>
                        <w:rPr>
                          <w:rFonts w:ascii="BIZ UDPゴシック" w:eastAsia="BIZ UDPゴシック" w:hAnsi="BIZ UDPゴシック"/>
                        </w:rPr>
                      </w:pPr>
                      <w:r>
                        <w:rPr>
                          <w:rFonts w:ascii="BIZ UDPゴシック" w:eastAsia="BIZ UDPゴシック" w:hAnsi="BIZ UDPゴシック" w:hint="eastAsia"/>
                        </w:rPr>
                        <w:t>利用登録</w:t>
                      </w:r>
                    </w:p>
                  </w:txbxContent>
                </v:textbox>
              </v:roundrect>
            </w:pict>
          </mc:Fallback>
        </mc:AlternateContent>
      </w:r>
      <w:r>
        <w:rPr>
          <w:rFonts w:hint="eastAsia"/>
          <w:noProof/>
        </w:rPr>
        <mc:AlternateContent>
          <mc:Choice Requires="wps">
            <w:drawing>
              <wp:anchor distT="0" distB="0" distL="114300" distR="114300" simplePos="0" relativeHeight="3" behindDoc="0" locked="0" layoutInCell="1" hidden="0" allowOverlap="1" wp14:anchorId="4F565D1F" wp14:editId="3F3F5237">
                <wp:simplePos x="0" y="0"/>
                <wp:positionH relativeFrom="column">
                  <wp:posOffset>20320</wp:posOffset>
                </wp:positionH>
                <wp:positionV relativeFrom="paragraph">
                  <wp:posOffset>120015</wp:posOffset>
                </wp:positionV>
                <wp:extent cx="6633210" cy="1116330"/>
                <wp:effectExtent l="0" t="0" r="635" b="635"/>
                <wp:wrapNone/>
                <wp:docPr id="1038" name="正方形/長方形 6"/>
                <wp:cNvGraphicFramePr/>
                <a:graphic xmlns:a="http://schemas.openxmlformats.org/drawingml/2006/main">
                  <a:graphicData uri="http://schemas.microsoft.com/office/word/2010/wordprocessingShape">
                    <wps:wsp>
                      <wps:cNvSpPr/>
                      <wps:spPr>
                        <a:xfrm>
                          <a:off x="0" y="0"/>
                          <a:ext cx="6633210" cy="11163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8BB2AA" w14:textId="77777777" w:rsidR="00DB4F29" w:rsidRDefault="00DB4F29">
                            <w:pPr>
                              <w:jc w:val="left"/>
                            </w:pPr>
                          </w:p>
                          <w:p w14:paraId="7F52278E"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・区は申請書類一式を確認し、利用の決定をします。</w:t>
                            </w:r>
                          </w:p>
                          <w:p w14:paraId="0DC45FE9"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・「利用決定通知書」がご自宅に後日送付されます。</w:t>
                            </w:r>
                          </w:p>
                          <w:p w14:paraId="41A021B8"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・医師指示書の内容は区から訪問看護事業者に情報提供します。</w:t>
                            </w:r>
                          </w:p>
                        </w:txbxContent>
                      </wps:txbx>
                      <wps:bodyPr rot="0" vertOverflow="overflow" horzOverflow="overflow" wrap="square" numCol="1" spcCol="0" rtlCol="0" fromWordArt="0" anchor="ctr" anchorCtr="0" forceAA="0" compatLnSpc="1"/>
                    </wps:wsp>
                  </a:graphicData>
                </a:graphic>
              </wp:anchor>
            </w:drawing>
          </mc:Choice>
          <mc:Fallback>
            <w:pict>
              <v:rect w14:anchorId="4F565D1F" id="正方形/長方形 6" o:spid="_x0000_s1033" style="position:absolute;margin-left:1.6pt;margin-top:9.45pt;width:522.3pt;height:87.9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nCFwIAAHkEAAAOAAAAZHJzL2Uyb0RvYy54bWysVE2P0zAQvSPxHyzfaZquVFDVdFV1tVxW&#10;7IqCOLuO3UTYHjN2m5Rfz9hpUxZ6Qlyc8Xjem+8s73tr2FFhaMFVvJxMOVNOQt26fcW/fnl894Gz&#10;EIWrhQGnKn5Sgd+v3r5Zdn6hZtCAqRUyInFh0fmKNzH6RVEE2SgrwgS8cvSoAa2IdMV9UaPoiN2a&#10;YjadzosOsPYIUoVA2ofhka8yv9ZKxmetg4rMVJxii/nEfO7SWayWYrFH4ZtWnsMQ/xCFFa0jpyPV&#10;g4iCHbD9i8q2EiGAjhMJtgCtW6lyDpRNOf0jm20jvMq5UHGCH8sU/h+t/HTc+hekMnQ+LAKJKYte&#10;o01fio/1uVinsViqj0yScj6/u5uVVFNJb2VZ0jWXs7jCPYb4UYFlSag4UjdykcTxKURySaYXk+TN&#10;wWNrTO6Ica8UZJg0xTXGLMWTUcnOuM9Ks7amqGbZQR4ftTHIjoIaL6RULs5TszMTWSeYJm8jsLwF&#10;NLE8g862CabyWI3A6S3ga48jInsFF0ewbR3gLYL6++h5sL9kP+Sc0o/9rqekK/4+xZg0O6hPL8gQ&#10;hjGntYzPdGgDXcXhLHHWAP68pe9oDSoefhwEKs7cwW6AilfSAnuZRWo2RnMRNYL9Rtu3xsGdcJKY&#10;Ky4jcjZcNnFYNdpfqdbrPEk0917EJ7f1MpGnnqTYab5zd867mBbo93u2uv4xVr8AAAD//wMAUEsD&#10;BBQABgAIAAAAIQA16N/P3gAAAAkBAAAPAAAAZHJzL2Rvd25yZXYueG1sTI9BT8MwDIXvSPsPkZG4&#10;sZStYltpOlXTQNqRFQlxSxvTFhqnarKu+/d4p3Gz/Z6ev5duJ9uJEQffOlLwNI9AIFXOtFQr+Che&#10;H9cgfNBkdOcIFVzQwzab3aU6Me5M7zgeQy04hHyiFTQh9ImUvmrQaj93PRJr326wOvA61NIM+szh&#10;tpOLKHqWVrfEHxrd467B6vd4sgp8OR6KS59//nz5qsz3ZIv48KbUw/2Uv4AIOIWbGa74jA4ZM5Xu&#10;RMaLTsFywUY+rzcgrnIUr7hKydMmXoHMUvm/QfYHAAD//wMAUEsBAi0AFAAGAAgAAAAhALaDOJL+&#10;AAAA4QEAABMAAAAAAAAAAAAAAAAAAAAAAFtDb250ZW50X1R5cGVzXS54bWxQSwECLQAUAAYACAAA&#10;ACEAOP0h/9YAAACUAQAACwAAAAAAAAAAAAAAAAAvAQAAX3JlbHMvLnJlbHNQSwECLQAUAAYACAAA&#10;ACEAvMfJwhcCAAB5BAAADgAAAAAAAAAAAAAAAAAuAgAAZHJzL2Uyb0RvYy54bWxQSwECLQAUAAYA&#10;CAAAACEANejfz94AAAAJAQAADwAAAAAAAAAAAAAAAABxBAAAZHJzL2Rvd25yZXYueG1sUEsFBgAA&#10;AAAEAAQA8wAAAHwFAAAAAA==&#10;" filled="f" stroked="f" strokeweight="2pt">
                <v:textbox>
                  <w:txbxContent>
                    <w:p w14:paraId="798BB2AA" w14:textId="77777777" w:rsidR="00DB4F29" w:rsidRDefault="00DB4F29">
                      <w:pPr>
                        <w:jc w:val="left"/>
                      </w:pPr>
                    </w:p>
                    <w:p w14:paraId="7F52278E"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・区は申請書類一式を確認し、利用の決定をします。</w:t>
                      </w:r>
                    </w:p>
                    <w:p w14:paraId="0DC45FE9"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・「利用決定通知書」がご自宅に後日送付されます。</w:t>
                      </w:r>
                    </w:p>
                    <w:p w14:paraId="41A021B8"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・医師指示書の内容は区から訪問看護事業者に情報提供します。</w:t>
                      </w:r>
                    </w:p>
                  </w:txbxContent>
                </v:textbox>
              </v:rect>
            </w:pict>
          </mc:Fallback>
        </mc:AlternateContent>
      </w:r>
    </w:p>
    <w:p w14:paraId="77BF64AD" w14:textId="77777777" w:rsidR="00DB4F29" w:rsidRDefault="00DB4F29">
      <w:pPr>
        <w:jc w:val="left"/>
      </w:pPr>
    </w:p>
    <w:p w14:paraId="04863571" w14:textId="77777777" w:rsidR="00DB4F29" w:rsidRDefault="00DB4F29">
      <w:pPr>
        <w:jc w:val="left"/>
      </w:pPr>
    </w:p>
    <w:p w14:paraId="2BBCD571" w14:textId="77777777" w:rsidR="00DB4F29" w:rsidRDefault="00DB4F29">
      <w:pPr>
        <w:jc w:val="left"/>
      </w:pPr>
    </w:p>
    <w:p w14:paraId="06551C08" w14:textId="77777777" w:rsidR="00DB4F29" w:rsidRDefault="00DB4F29">
      <w:pPr>
        <w:jc w:val="left"/>
      </w:pPr>
    </w:p>
    <w:p w14:paraId="0A21196E" w14:textId="77777777" w:rsidR="00DB4F29" w:rsidRDefault="007402F3">
      <w:pPr>
        <w:jc w:val="left"/>
      </w:pPr>
      <w:r>
        <w:rPr>
          <w:rFonts w:hint="eastAsia"/>
          <w:noProof/>
        </w:rPr>
        <mc:AlternateContent>
          <mc:Choice Requires="wps">
            <w:drawing>
              <wp:anchor distT="0" distB="0" distL="114300" distR="114300" simplePos="0" relativeHeight="16" behindDoc="0" locked="0" layoutInCell="1" hidden="0" allowOverlap="1" wp14:anchorId="7B41EDA8" wp14:editId="2B473287">
                <wp:simplePos x="0" y="0"/>
                <wp:positionH relativeFrom="column">
                  <wp:posOffset>23495</wp:posOffset>
                </wp:positionH>
                <wp:positionV relativeFrom="paragraph">
                  <wp:posOffset>113665</wp:posOffset>
                </wp:positionV>
                <wp:extent cx="1381760" cy="339725"/>
                <wp:effectExtent l="635" t="635" r="29845" b="10795"/>
                <wp:wrapNone/>
                <wp:docPr id="1039" name="角丸四角形 23"/>
                <wp:cNvGraphicFramePr/>
                <a:graphic xmlns:a="http://schemas.openxmlformats.org/drawingml/2006/main">
                  <a:graphicData uri="http://schemas.microsoft.com/office/word/2010/wordprocessingShape">
                    <wps:wsp>
                      <wps:cNvSpPr/>
                      <wps:spPr>
                        <a:xfrm>
                          <a:off x="0" y="0"/>
                          <a:ext cx="1381760" cy="339725"/>
                        </a:xfrm>
                        <a:prstGeom prst="roundRect">
                          <a:avLst/>
                        </a:prstGeom>
                        <a:solidFill>
                          <a:sysClr val="window" lastClr="FFFFFF"/>
                        </a:solidFill>
                        <a:ln w="25400" cap="flat" cmpd="sng" algn="ctr">
                          <a:solidFill>
                            <a:srgbClr val="F79646"/>
                          </a:solidFill>
                          <a:prstDash val="solid"/>
                        </a:ln>
                        <a:effectLst/>
                      </wps:spPr>
                      <wps:txbx>
                        <w:txbxContent>
                          <w:p w14:paraId="5856C056" w14:textId="77777777" w:rsidR="00DB4F29" w:rsidRDefault="007402F3">
                            <w:pPr>
                              <w:jc w:val="center"/>
                            </w:pPr>
                            <w:r>
                              <w:rPr>
                                <w:rFonts w:ascii="BIZ UDPゴシック" w:eastAsia="BIZ UDPゴシック" w:hAnsi="BIZ UDPゴシック" w:hint="eastAsia"/>
                              </w:rPr>
                              <w:t>利用予約</w:t>
                            </w:r>
                          </w:p>
                        </w:txbxContent>
                      </wps:txbx>
                      <wps:bodyPr rot="0" vertOverflow="overflow" horzOverflow="overflow" wrap="square" numCol="1" spcCol="0" rtlCol="0" fromWordArt="0" anchor="ctr" anchorCtr="0" forceAA="0" compatLnSpc="1"/>
                    </wps:wsp>
                  </a:graphicData>
                </a:graphic>
              </wp:anchor>
            </w:drawing>
          </mc:Choice>
          <mc:Fallback>
            <w:pict>
              <v:roundrect w14:anchorId="7B41EDA8" id="角丸四角形 23" o:spid="_x0000_s1034" style="position:absolute;margin-left:1.85pt;margin-top:8.95pt;width:108.8pt;height:26.75pt;z-index: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jDGwIAADIEAAAOAAAAZHJzL2Uyb0RvYy54bWysU01v2zAMvQ/YfxB0X5yPNk2DOEWQILsU&#10;a9Fs2FmRJduALGqUEif79aNkN1m3nob5IFOURD4+Pi4eTo1hR4W+Bpvz0WDImbISitqWOf/2dftp&#10;xpkPwhbCgFU5PyvPH5YfPyxaN1djqMAUChkFsX7eupxXIbh5lnlZqUb4AThl6VADNiLQFsusQNFS&#10;9MZk4+FwmrWAhUOQynvybrpDvkzxtVYyPGntVWAm54QtpBXTuo9rtlyIeYnCVbXsYYh/QNGI2lLS&#10;S6iNCIIdsP4rVFNLBA86DCQ0GWhdS5VqoGpGwz+q2VXCqVQLkePdhSb//8LKL8ede0aioXV+7smM&#10;VZw0NvFP+NgpkXW+kKVOgUlyjiaz0d2UOJV0Npnc341vI5vZ9bVDHz4raFg0co5wsMULdSQRJY6P&#10;PnT3X+/FjB5MXWxrY9Lm7NcG2VFQ86jnBbScGeEDOXO+TV+f8s0zY1mb8/HtzTCiE6QqbUQgs3FF&#10;zr0tOROmJLnKgAnLm9cey/0l6/bufnozfS9JBL0RvurQpQj9NWMjdpXE19d45TZa4bQ/sZqgzOKL&#10;6NlDcX5GhtDpk+YpPNGiDVAh0FucVYA/3/O3pF8q7MdBoOLMHpo1EGMjmjwnk0k8YDCvpkZovtPY&#10;rLBLJ6ykyB0drNusQzcjNHhSrVZJAiRYJ8Kj3TkZg8feRewkzNT1foii8n/fp1vXUV/+AgAA//8D&#10;AFBLAwQUAAYACAAAACEAujqVeNsAAAAHAQAADwAAAGRycy9kb3ducmV2LnhtbEyOTU7DMBCF90jc&#10;wRokdtRJipqSxqkQFKSuKgoHcOJpEiUeW7HbhtszrGD5fvTeV25nO4oLTqF3pCBdJCCQGmd6ahV8&#10;fb49rEGEqMno0REq+MYA2+r2ptSFcVf6wMsxtoJHKBRaQRejL6QMTYdWh4XzSJyd3GR1ZDm10kz6&#10;yuN2lFmSrKTVPfFDpz2+dNgMx7NVsFvt4zp/7wc5mMOrSWpP+51X6v5uft6AiDjHvzL84jM6VMxU&#10;uzOZIEYFy5yLbOdPIDjOsnQJolaQp48gq1L+569+AAAA//8DAFBLAQItABQABgAIAAAAIQC2gziS&#10;/gAAAOEBAAATAAAAAAAAAAAAAAAAAAAAAABbQ29udGVudF9UeXBlc10ueG1sUEsBAi0AFAAGAAgA&#10;AAAhADj9If/WAAAAlAEAAAsAAAAAAAAAAAAAAAAALwEAAF9yZWxzLy5yZWxzUEsBAi0AFAAGAAgA&#10;AAAhANhU2MMbAgAAMgQAAA4AAAAAAAAAAAAAAAAALgIAAGRycy9lMm9Eb2MueG1sUEsBAi0AFAAG&#10;AAgAAAAhALo6lXjbAAAABwEAAA8AAAAAAAAAAAAAAAAAdQQAAGRycy9kb3ducmV2LnhtbFBLBQYA&#10;AAAABAAEAPMAAAB9BQAAAAA=&#10;" fillcolor="window" strokecolor="#f79646" strokeweight="2pt">
                <v:textbox>
                  <w:txbxContent>
                    <w:p w14:paraId="5856C056" w14:textId="77777777" w:rsidR="00DB4F29" w:rsidRDefault="007402F3">
                      <w:pPr>
                        <w:jc w:val="center"/>
                      </w:pPr>
                      <w:r>
                        <w:rPr>
                          <w:rFonts w:ascii="BIZ UDPゴシック" w:eastAsia="BIZ UDPゴシック" w:hAnsi="BIZ UDPゴシック" w:hint="eastAsia"/>
                        </w:rPr>
                        <w:t>利用予約</w:t>
                      </w:r>
                    </w:p>
                  </w:txbxContent>
                </v:textbox>
              </v:roundrect>
            </w:pict>
          </mc:Fallback>
        </mc:AlternateContent>
      </w:r>
    </w:p>
    <w:p w14:paraId="32D93F1E" w14:textId="77777777" w:rsidR="00DB4F29" w:rsidRDefault="007402F3">
      <w:pPr>
        <w:jc w:val="left"/>
      </w:pPr>
      <w:r>
        <w:rPr>
          <w:rFonts w:hint="eastAsia"/>
          <w:noProof/>
        </w:rPr>
        <mc:AlternateContent>
          <mc:Choice Requires="wps">
            <w:drawing>
              <wp:anchor distT="0" distB="0" distL="114300" distR="114300" simplePos="0" relativeHeight="7" behindDoc="0" locked="0" layoutInCell="1" hidden="0" allowOverlap="1" wp14:anchorId="656A3F7B" wp14:editId="381234BD">
                <wp:simplePos x="0" y="0"/>
                <wp:positionH relativeFrom="column">
                  <wp:posOffset>-40640</wp:posOffset>
                </wp:positionH>
                <wp:positionV relativeFrom="paragraph">
                  <wp:posOffset>151765</wp:posOffset>
                </wp:positionV>
                <wp:extent cx="6697345" cy="637540"/>
                <wp:effectExtent l="0" t="0" r="635" b="635"/>
                <wp:wrapNone/>
                <wp:docPr id="1040" name="正方形/長方形 10"/>
                <wp:cNvGraphicFramePr/>
                <a:graphic xmlns:a="http://schemas.openxmlformats.org/drawingml/2006/main">
                  <a:graphicData uri="http://schemas.microsoft.com/office/word/2010/wordprocessingShape">
                    <wps:wsp>
                      <wps:cNvSpPr/>
                      <wps:spPr>
                        <a:xfrm>
                          <a:off x="0" y="0"/>
                          <a:ext cx="6697345" cy="6375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C98CF5"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・「利用決定通知書」を訪問看護事業者に示し、在宅レスパイトサービスの利用希望日時を予約してください。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656A3F7B" id="正方形/長方形 10" o:spid="_x0000_s1035" style="position:absolute;margin-left:-3.2pt;margin-top:11.95pt;width:527.35pt;height:50.2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VcqGgIAAHgEAAAOAAAAZHJzL2Uyb0RvYy54bWysVE1vGjEQvVfqf7B8LwskIQ1iiRBReoma&#10;KLTq2XhtWNX2uGPDLv31HXthaVpOVS/e8Xjem++d3bfWsL3CUIMr+Wgw5Ew5CVXtNiX/+uXxw0fO&#10;QhSuEgacKvlBBX4/f/9u1vipGsMWTKWQEYkL08aXfBujnxZFkFtlRRiAV44eNaAVka64KSoUDbFb&#10;U4yHw0nRAFYeQaoQSPvQPfJ55tdayfisdVCRmZJTbDGfmM91Oov5TEw3KPy2lscwxD9EYUXtyGlP&#10;9SCiYDus/6KytUQIoONAgi1A61qqnANlMxr+kc1qK7zKuVBxgu/LFP4frfy8X/kXpDI0PkwDiSmL&#10;VqNNX4qPtblYh75Yqo1MknIyubu9ur7hTNLb5Or25jpXszijPYb4SYFlSSg5UjNyjcT+KUTySKYn&#10;k+TMwWNtTG6IcW8UZJg0xTnELMWDUcnOuFelWV1RUOPsIE+PWhpke0F9F1IqFyep15mJrBNMk7ce&#10;OLoENHF0BB1tE0zlqeqBw0vAtx57RPYKLvZgWzvASwTV995zZ3/Kvss5pR/bdUtJl/wuxZg0a6gO&#10;L8gQuimnrYzPdGgDTcnhKHG2Bfx5Sd/QFpQ8/NgJVJy5nV0CFW9E++tlFml/MJqTqBHsN1q+BXbu&#10;hJPEXHIZkbPusozdptH6SrVY5EGisfciPrmVl4k89STFTuOdu3NcxbQ/v9+z1fmHMf8FAAD//wMA&#10;UEsDBBQABgAIAAAAIQCynDUO3wAAAAoBAAAPAAAAZHJzL2Rvd25yZXYueG1sTI9BT4NAEIXvJv6H&#10;zZh4axeBNBVZGmLUpEeLifG2sCOg7Cxht5T+e6cne3uT9/LeN/lusYOYcfK9IwUP6wgEUuNMT62C&#10;j+p1tQXhgyajB0eo4IwedsXtTa4z4070jvMhtIJLyGdaQRfCmEnpmw6t9ms3IrH37SarA59TK82k&#10;T1xuBxlH0UZa3RMvdHrE5w6b38PRKvD1vK/OY/n58+WbunwhW6X7N6Xu75byCUTAJfyH4YLP6FAw&#10;U+2OZLwYFKw2KScVxMkjiIsfpdsERM0qThOQRS6vXyj+AAAA//8DAFBLAQItABQABgAIAAAAIQC2&#10;gziS/gAAAOEBAAATAAAAAAAAAAAAAAAAAAAAAABbQ29udGVudF9UeXBlc10ueG1sUEsBAi0AFAAG&#10;AAgAAAAhADj9If/WAAAAlAEAAAsAAAAAAAAAAAAAAAAALwEAAF9yZWxzLy5yZWxzUEsBAi0AFAAG&#10;AAgAAAAhAKnlVyoaAgAAeAQAAA4AAAAAAAAAAAAAAAAALgIAAGRycy9lMm9Eb2MueG1sUEsBAi0A&#10;FAAGAAgAAAAhALKcNQ7fAAAACgEAAA8AAAAAAAAAAAAAAAAAdAQAAGRycy9kb3ducmV2LnhtbFBL&#10;BQYAAAAABAAEAPMAAACABQAAAAA=&#10;" filled="f" stroked="f" strokeweight="2pt">
                <v:textbox>
                  <w:txbxContent>
                    <w:p w14:paraId="71C98CF5"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・「利用決定通知書」を訪問看護事業者に示し、在宅レスパイトサービスの利用希望日時を予約してください。</w:t>
                      </w:r>
                    </w:p>
                  </w:txbxContent>
                </v:textbox>
              </v:rect>
            </w:pict>
          </mc:Fallback>
        </mc:AlternateContent>
      </w:r>
    </w:p>
    <w:p w14:paraId="5357378A" w14:textId="77777777" w:rsidR="00DB4F29" w:rsidRDefault="00DB4F29">
      <w:pPr>
        <w:jc w:val="left"/>
      </w:pPr>
    </w:p>
    <w:p w14:paraId="53FA9A93" w14:textId="77777777" w:rsidR="00DB4F29" w:rsidRDefault="007402F3">
      <w:pPr>
        <w:jc w:val="left"/>
      </w:pPr>
      <w:r>
        <w:rPr>
          <w:rFonts w:hint="eastAsia"/>
          <w:noProof/>
        </w:rPr>
        <mc:AlternateContent>
          <mc:Choice Requires="wps">
            <w:drawing>
              <wp:anchor distT="0" distB="0" distL="114300" distR="114300" simplePos="0" relativeHeight="14" behindDoc="0" locked="0" layoutInCell="1" hidden="0" allowOverlap="1" wp14:anchorId="2D7E1572" wp14:editId="590987A3">
                <wp:simplePos x="0" y="0"/>
                <wp:positionH relativeFrom="column">
                  <wp:posOffset>30480</wp:posOffset>
                </wp:positionH>
                <wp:positionV relativeFrom="paragraph">
                  <wp:posOffset>226695</wp:posOffset>
                </wp:positionV>
                <wp:extent cx="1381760" cy="350520"/>
                <wp:effectExtent l="635" t="635" r="29845" b="10795"/>
                <wp:wrapNone/>
                <wp:docPr id="1041" name="角丸四角形 18"/>
                <wp:cNvGraphicFramePr/>
                <a:graphic xmlns:a="http://schemas.openxmlformats.org/drawingml/2006/main">
                  <a:graphicData uri="http://schemas.microsoft.com/office/word/2010/wordprocessingShape">
                    <wps:wsp>
                      <wps:cNvSpPr/>
                      <wps:spPr>
                        <a:xfrm>
                          <a:off x="0" y="0"/>
                          <a:ext cx="1381760" cy="3505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2075A8" w14:textId="77777777" w:rsidR="00DB4F29" w:rsidRDefault="007402F3">
                            <w:pPr>
                              <w:jc w:val="center"/>
                            </w:pPr>
                            <w:r>
                              <w:rPr>
                                <w:rFonts w:ascii="BIZ UDPゴシック" w:eastAsia="BIZ UDPゴシック" w:hAnsi="BIZ UDPゴシック" w:hint="eastAsia"/>
                              </w:rPr>
                              <w:t>サービス利用</w:t>
                            </w:r>
                          </w:p>
                        </w:txbxContent>
                      </wps:txbx>
                      <wps:bodyPr rot="0" vertOverflow="overflow" horzOverflow="overflow" wrap="square" numCol="1" spcCol="0" rtlCol="0" fromWordArt="0" anchor="ctr" anchorCtr="0" forceAA="0" compatLnSpc="1"/>
                    </wps:wsp>
                  </a:graphicData>
                </a:graphic>
              </wp:anchor>
            </w:drawing>
          </mc:Choice>
          <mc:Fallback>
            <w:pict>
              <v:roundrect w14:anchorId="2D7E1572" id="角丸四角形 18" o:spid="_x0000_s1036" style="position:absolute;margin-left:2.4pt;margin-top:17.85pt;width:108.8pt;height:27.6pt;z-index:1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elEAIAAFsEAAAOAAAAZHJzL2Uyb0RvYy54bWysVE1v2zAMvQ/YfxB0X2ynaFYEcYogxXYp&#10;1qLdsLMiS4kxSdQoJXb260fJibOPnIZdFErmeyQfySzue2vYQWFowdW8mpScKSehad225l8+f3h3&#10;x1mIwjXCgFM1P6rA75dv3yw6P1dT2IFpFDIicWHe+ZrvYvTzoghyp6wIE/DK0UcNaEWkK26LBkVH&#10;7NYU07KcFR1g4xGkCoFeH4aPfJn5tVYyPmkdVGSm5pRbzCfmc5POYrkQ8y0Kv2vlKQ3xD1lY0ToK&#10;OlI9iCjYHtu/qGwrEQLoOJFgC9C6lSrXQNVU5R/VvO6EV7kWEif4Uabw/2jlp8Orf0aSofNhHshM&#10;VfQabfql/FifxTqOYqk+MkmP1c1d9X5Gmkr6dnNb3k6zmsUF7THEjwosS0bNEfaueaGOZKHE4TFE&#10;Ckv+Zz+6XJLIVjwalfIw7kVp1jYUdprReT7U2iA7COqskFK5OEvdJL7snWC6NWYEVteAJlYn0Mk3&#10;wVSemxFYXgP+HnFE5Kjg4gi2rQO8RtB8GyMP/ufqh5pT+bHf9FQ0SZ2VTU8baI7PyBCGQabFi090&#10;aANdzeFkcbYD/HHtvaNBr3n4vheoOHN7uwZSr6IV9TKb1E6M5mxqBPuV9muFQzjhJDHXXEbkbLis&#10;47BMtKFSrVZ5VmiyvYiP7tXLRJ6aknKnCc7tOW1bWpFf79nr8p+w/AkAAP//AwBQSwMEFAAGAAgA&#10;AAAhAAN2U0TcAAAABwEAAA8AAABkcnMvZG93bnJldi54bWxMzkFLw0AQBeC74H9YRvAidtO1rW3M&#10;pohSpEer4HWaHZNgdjZkp2n8964nPQ5veO8rtpPv1EhDbANbmM8yUMRVcC3XFt7fdrdrUFGQHXaB&#10;ycI3RdiWlxcF5i6c+ZXGg9QqlXDM0UIj0udax6ohj3EWeuKUfYbBo6RzqLUb8JzKfadNlq20x5bT&#10;QoM9PTVUfR1O3kL8GM3N80r0fMm7bMT+Zb8Wtvb6anp8ACU0yd8z/PITHcpkOoYTu6g6C4sEFwt3&#10;y3tQKTbGLEAdLWyyDeiy0P/95Q8AAAD//wMAUEsBAi0AFAAGAAgAAAAhALaDOJL+AAAA4QEAABMA&#10;AAAAAAAAAAAAAAAAAAAAAFtDb250ZW50X1R5cGVzXS54bWxQSwECLQAUAAYACAAAACEAOP0h/9YA&#10;AACUAQAACwAAAAAAAAAAAAAAAAAvAQAAX3JlbHMvLnJlbHNQSwECLQAUAAYACAAAACEA3DzHpRAC&#10;AABbBAAADgAAAAAAAAAAAAAAAAAuAgAAZHJzL2Uyb0RvYy54bWxQSwECLQAUAAYACAAAACEAA3ZT&#10;RNwAAAAHAQAADwAAAAAAAAAAAAAAAABqBAAAZHJzL2Rvd25yZXYueG1sUEsFBgAAAAAEAAQA8wAA&#10;AHMFAAAAAA==&#10;" fillcolor="white [3201]" strokecolor="#f79646 [3209]" strokeweight="2pt">
                <v:textbox>
                  <w:txbxContent>
                    <w:p w14:paraId="712075A8" w14:textId="77777777" w:rsidR="00DB4F29" w:rsidRDefault="007402F3">
                      <w:pPr>
                        <w:jc w:val="center"/>
                      </w:pPr>
                      <w:r>
                        <w:rPr>
                          <w:rFonts w:ascii="BIZ UDPゴシック" w:eastAsia="BIZ UDPゴシック" w:hAnsi="BIZ UDPゴシック" w:hint="eastAsia"/>
                        </w:rPr>
                        <w:t>サービス利用</w:t>
                      </w:r>
                    </w:p>
                  </w:txbxContent>
                </v:textbox>
              </v:roundrect>
            </w:pict>
          </mc:Fallback>
        </mc:AlternateContent>
      </w:r>
    </w:p>
    <w:p w14:paraId="5008D364" w14:textId="77777777" w:rsidR="00DB4F29" w:rsidRDefault="00DB4F29">
      <w:pPr>
        <w:jc w:val="left"/>
      </w:pPr>
    </w:p>
    <w:p w14:paraId="7DA282EF" w14:textId="77777777" w:rsidR="00DB4F29" w:rsidRDefault="007402F3">
      <w:pPr>
        <w:jc w:val="left"/>
      </w:pPr>
      <w:r>
        <w:rPr>
          <w:rFonts w:hint="eastAsia"/>
          <w:noProof/>
        </w:rPr>
        <mc:AlternateContent>
          <mc:Choice Requires="wps">
            <w:drawing>
              <wp:anchor distT="0" distB="0" distL="114300" distR="114300" simplePos="0" relativeHeight="8" behindDoc="0" locked="0" layoutInCell="1" hidden="0" allowOverlap="1" wp14:anchorId="5DA54E28" wp14:editId="29B43B7C">
                <wp:simplePos x="0" y="0"/>
                <wp:positionH relativeFrom="column">
                  <wp:posOffset>20955</wp:posOffset>
                </wp:positionH>
                <wp:positionV relativeFrom="paragraph">
                  <wp:posOffset>0</wp:posOffset>
                </wp:positionV>
                <wp:extent cx="6697980" cy="1041400"/>
                <wp:effectExtent l="0" t="0" r="635" b="635"/>
                <wp:wrapNone/>
                <wp:docPr id="1042" name="正方形/長方形 12"/>
                <wp:cNvGraphicFramePr/>
                <a:graphic xmlns:a="http://schemas.openxmlformats.org/drawingml/2006/main">
                  <a:graphicData uri="http://schemas.microsoft.com/office/word/2010/wordprocessingShape">
                    <wps:wsp>
                      <wps:cNvSpPr/>
                      <wps:spPr>
                        <a:xfrm>
                          <a:off x="0" y="0"/>
                          <a:ext cx="6697980" cy="1041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3ECC33C" w14:textId="77777777" w:rsidR="00DB4F29" w:rsidRDefault="007402F3">
                            <w:pPr>
                              <w:rPr>
                                <w:rFonts w:ascii="BIZ UDPゴシック" w:eastAsia="BIZ UDPゴシック" w:hAnsi="BIZ UDPゴシック"/>
                              </w:rPr>
                            </w:pPr>
                            <w:r>
                              <w:rPr>
                                <w:rFonts w:ascii="BIZ UDPゴシック" w:eastAsia="BIZ UDPゴシック" w:hAnsi="BIZ UDPゴシック" w:hint="eastAsia"/>
                              </w:rPr>
                              <w:t>・訪問看護師が行う医療的ケアは、呼吸管理・栄養管理・排泄管理等、医師指示書に記載された内容です。</w:t>
                            </w:r>
                          </w:p>
                          <w:p w14:paraId="1D0AACC4"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・入浴、外出を伴う介護、家事支援は行いません。</w:t>
                            </w:r>
                          </w:p>
                          <w:p w14:paraId="3D92981F"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・利用時間は１回につき２～４時間の範囲で３０分単位で利用可能。</w:t>
                            </w:r>
                          </w:p>
                        </w:txbxContent>
                      </wps:txbx>
                      <wps:bodyPr rot="0" vertOverflow="overflow" horzOverflow="overflow" wrap="square" numCol="1" spcCol="0" rtlCol="0" fromWordArt="0" anchor="ctr" anchorCtr="0" forceAA="0" compatLnSpc="1"/>
                    </wps:wsp>
                  </a:graphicData>
                </a:graphic>
              </wp:anchor>
            </w:drawing>
          </mc:Choice>
          <mc:Fallback>
            <w:pict>
              <v:rect w14:anchorId="5DA54E28" id="正方形/長方形 12" o:spid="_x0000_s1037" style="position:absolute;margin-left:1.65pt;margin-top:0;width:527.4pt;height:82pt;z-index: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ZKGgIAAHoEAAAOAAAAZHJzL2Uyb0RvYy54bWysVMFu2zAMvQ/YPwi6L7aDImuDOEWQorsU&#10;a7F02FmRpdiYLGqUEjv7+lFy4qxbTsMuMkWRj+Qj6cV93xp2UOgbsCUvJjlnykqoGrsr+dfXxw+3&#10;nPkgbCUMWFXyo/L8fvn+3aJzczWFGkylkBGI9fPOlbwOwc2zzMtatcJPwClLjxqwFYGuuMsqFB2h&#10;tyab5vks6wArhyCV96R9GB75MuFrrWR41tqrwEzJKbeQTkznNp7ZciHmOxSubuQpDfEPWbSisRR0&#10;hHoQQbA9Nn9BtY1E8KDDREKbgdaNVKkGqqbI/6hmUwunUi1EjncjTf7/wcrPh417QaKhc37uSYxV&#10;9Brb+KX8WJ/IOo5kqT4wScrZ7O7j3S1xKumtyG+KmzzRmV3cHfrwSUHLolBypG4kksThyQcKSaZn&#10;kxjNwmNjTOqIsW8UZBg12SXHJIWjUdHO2C9Ks6airKYpQBoftTbIDoIaL6RUNsxisxMSWUc3TdFG&#10;x+KaownFyelkG91UGqvRMb/m+Dbi6JGigg2jc9tYwGsA1fcx8mB/rn6oOZYf+m1PRRP5yTSqtlAd&#10;X5AhDHNOexme6dAGupLDSeKsBvx5Td/RHpTc/9gLVJzZfbsGYq+gDXYyidRtDOYsaoT2G63fCodw&#10;wkpCLrkMyNlwWYdh12iBpVqt0ijR4DsRnuzGyQgemxJzpwFP7TktY9yg3+/J6vLLWP4CAAD//wMA&#10;UEsDBBQABgAIAAAAIQApy5wu3QAAAAcBAAAPAAAAZHJzL2Rvd25yZXYueG1sTI/NTsMwEITvSLyD&#10;tUi9Ubs/VFWIU0UVVOqRBglxc+IlCcTrKHbT9O3ZnuA2qxnNfJvuJteJEYfQetKwmCsQSJW3LdUa&#10;3ovXxy2IEA1Z03lCDVcMsMvu71KTWH+hNxxPsRZcQiExGpoY+0TKUDXoTJj7Hom9Lz84E/kcamkH&#10;c+Fy18mlUhvpTEu80Jge9w1WP6ez0xDK8Vhc+/zj+zNUZf5CrlgfD1rPHqb8GUTEKf6F4YbP6JAx&#10;U+nPZIPoNKxWHNTA/9xM9bRdgChZbdYKZJbK//zZLwAAAP//AwBQSwECLQAUAAYACAAAACEAtoM4&#10;kv4AAADhAQAAEwAAAAAAAAAAAAAAAAAAAAAAW0NvbnRlbnRfVHlwZXNdLnhtbFBLAQItABQABgAI&#10;AAAAIQA4/SH/1gAAAJQBAAALAAAAAAAAAAAAAAAAAC8BAABfcmVscy8ucmVsc1BLAQItABQABgAI&#10;AAAAIQAvQwZKGgIAAHoEAAAOAAAAAAAAAAAAAAAAAC4CAABkcnMvZTJvRG9jLnhtbFBLAQItABQA&#10;BgAIAAAAIQApy5wu3QAAAAcBAAAPAAAAAAAAAAAAAAAAAHQEAABkcnMvZG93bnJldi54bWxQSwUG&#10;AAAAAAQABADzAAAAfgUAAAAA&#10;" filled="f" stroked="f" strokeweight="2pt">
                <v:textbox>
                  <w:txbxContent>
                    <w:p w14:paraId="33ECC33C" w14:textId="77777777" w:rsidR="00DB4F29" w:rsidRDefault="007402F3">
                      <w:pPr>
                        <w:rPr>
                          <w:rFonts w:ascii="BIZ UDPゴシック" w:eastAsia="BIZ UDPゴシック" w:hAnsi="BIZ UDPゴシック"/>
                        </w:rPr>
                      </w:pPr>
                      <w:r>
                        <w:rPr>
                          <w:rFonts w:ascii="BIZ UDPゴシック" w:eastAsia="BIZ UDPゴシック" w:hAnsi="BIZ UDPゴシック" w:hint="eastAsia"/>
                        </w:rPr>
                        <w:t>・訪問看護師が行う医療的ケアは、呼吸管理・栄養管理・排泄管理等、医師指示書に記載された内容です。</w:t>
                      </w:r>
                    </w:p>
                    <w:p w14:paraId="1D0AACC4"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・入浴、外出を伴う介護、家事支援は行いません。</w:t>
                      </w:r>
                    </w:p>
                    <w:p w14:paraId="3D92981F" w14:textId="77777777" w:rsidR="00DB4F29" w:rsidRDefault="007402F3">
                      <w:pPr>
                        <w:jc w:val="left"/>
                        <w:rPr>
                          <w:rFonts w:ascii="BIZ UDPゴシック" w:eastAsia="BIZ UDPゴシック" w:hAnsi="BIZ UDPゴシック"/>
                        </w:rPr>
                      </w:pPr>
                      <w:r>
                        <w:rPr>
                          <w:rFonts w:ascii="BIZ UDPゴシック" w:eastAsia="BIZ UDPゴシック" w:hAnsi="BIZ UDPゴシック" w:hint="eastAsia"/>
                        </w:rPr>
                        <w:t>・利用時間は１回につき２～４時間の範囲で３０分単位で利用可能。</w:t>
                      </w:r>
                    </w:p>
                  </w:txbxContent>
                </v:textbox>
              </v:rect>
            </w:pict>
          </mc:Fallback>
        </mc:AlternateContent>
      </w:r>
    </w:p>
    <w:p w14:paraId="5E860255" w14:textId="77777777" w:rsidR="00DB4F29" w:rsidRDefault="00DB4F29">
      <w:pPr>
        <w:jc w:val="left"/>
      </w:pPr>
    </w:p>
    <w:p w14:paraId="56146C4A" w14:textId="77777777" w:rsidR="00DB4F29" w:rsidRDefault="00DB4F29">
      <w:pPr>
        <w:jc w:val="left"/>
      </w:pPr>
    </w:p>
    <w:p w14:paraId="688B44EC" w14:textId="77777777" w:rsidR="00DB4F29" w:rsidRDefault="00DB4F29">
      <w:pPr>
        <w:jc w:val="left"/>
      </w:pPr>
    </w:p>
    <w:p w14:paraId="41DFFD1B" w14:textId="77777777" w:rsidR="00DB4F29" w:rsidRDefault="007402F3">
      <w:pPr>
        <w:ind w:firstLineChars="100" w:firstLine="210"/>
        <w:jc w:val="left"/>
      </w:pPr>
      <w:r>
        <w:rPr>
          <w:rFonts w:hint="eastAsia"/>
          <w:noProof/>
        </w:rPr>
        <mc:AlternateContent>
          <mc:Choice Requires="wps">
            <w:drawing>
              <wp:anchor distT="0" distB="0" distL="114300" distR="114300" simplePos="0" relativeHeight="12" behindDoc="0" locked="0" layoutInCell="1" hidden="0" allowOverlap="1" wp14:anchorId="025ACD8E" wp14:editId="708C7B54">
                <wp:simplePos x="0" y="0"/>
                <wp:positionH relativeFrom="column">
                  <wp:posOffset>29845</wp:posOffset>
                </wp:positionH>
                <wp:positionV relativeFrom="paragraph">
                  <wp:posOffset>106680</wp:posOffset>
                </wp:positionV>
                <wp:extent cx="1392555" cy="350520"/>
                <wp:effectExtent l="635" t="635" r="29845" b="10795"/>
                <wp:wrapNone/>
                <wp:docPr id="1043" name="角丸四角形 16"/>
                <wp:cNvGraphicFramePr/>
                <a:graphic xmlns:a="http://schemas.openxmlformats.org/drawingml/2006/main">
                  <a:graphicData uri="http://schemas.microsoft.com/office/word/2010/wordprocessingShape">
                    <wps:wsp>
                      <wps:cNvSpPr/>
                      <wps:spPr>
                        <a:xfrm>
                          <a:off x="0" y="0"/>
                          <a:ext cx="1392555" cy="3505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1B727B8" w14:textId="77777777" w:rsidR="00DB4F29" w:rsidRDefault="007402F3">
                            <w:pPr>
                              <w:jc w:val="center"/>
                            </w:pPr>
                            <w:r>
                              <w:rPr>
                                <w:rFonts w:ascii="BIZ UDPゴシック" w:eastAsia="BIZ UDPゴシック" w:hAnsi="BIZ UDPゴシック" w:hint="eastAsia"/>
                              </w:rPr>
                              <w:t>利用料支払</w:t>
                            </w:r>
                          </w:p>
                        </w:txbxContent>
                      </wps:txbx>
                      <wps:bodyPr rot="0" vertOverflow="overflow" horzOverflow="overflow" wrap="square" numCol="1" spcCol="0" rtlCol="0" fromWordArt="0" anchor="ctr" anchorCtr="0" forceAA="0" compatLnSpc="1"/>
                    </wps:wsp>
                  </a:graphicData>
                </a:graphic>
              </wp:anchor>
            </w:drawing>
          </mc:Choice>
          <mc:Fallback>
            <w:pict>
              <v:roundrect w14:anchorId="025ACD8E" id="角丸四角形 16" o:spid="_x0000_s1038" style="position:absolute;left:0;text-align:left;margin-left:2.35pt;margin-top:8.4pt;width:109.65pt;height:27.6pt;z-index: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sUEAIAAFsEAAAOAAAAZHJzL2Uyb0RvYy54bWysVMlu2zAQvRfoPxC811oCB61hOTActJeg&#10;CZIUPdMUaQmlOOyQtuR+fYeULXfxqeiFmiHnvdm1vBs6ww4KfQu24sUs50xZCXVrdxX/8vrx3XvO&#10;fBC2FgasqvhReX63evtm2buFKqEBUytkRGL9oncVb0JwiyzzslGd8DNwytKjBuxEIBV3WY2iJ/bO&#10;ZGWe32Y9YO0QpPKebu/HR75K/ForGR619iowU3GKLaQT07mNZ7ZaisUOhWtaeQpD/EMUnWgtOZ2o&#10;7kUQbI/tX1RdKxE86DCT0GWgdStVyoGyKfI/snlphFMpFyqOd1OZ/P+jlZ8PL+4JqQy98wtPYsxi&#10;0NjFL8XHhlSs41QsNQQm6bK4+VDO53POJL3dzPN5maqZXdAOffikoGNRqDjC3tbP1JFUKHF48IHc&#10;kv3ZjpRLEEkKR6NiHMY+K83amtyWCZ3mQ20MsoOgzgoplQ23sZvEl6wjTLfGTMDiGtCE4gQ62UaY&#10;SnMzAfNrwN89TojkFWyYwF1rAa8R1N8mz6P9Ofsx55h+GLYDJU2lLmOQ8WoL9fEJGcI4yLR44ZEO&#10;baCvOJwkzhrAH9fuexr0ivvve4GKM7vvNkDVK2hFnUwirQgGcxY1QveV9muNozthJTFXXAbkbFQ2&#10;YVwm2lCp1us0KzTZToQH++JkJI9NibHTBKf2nLYtrsiverK6/BNWPwEAAP//AwBQSwMEFAAGAAgA&#10;AAAhADTIFQ3bAAAABwEAAA8AAABkcnMvZG93bnJldi54bWxMj0FLw0AQhe+C/2EZwYvYTZealjSb&#10;IkoRj1bB6zQ7TYLZ2ZDdpvHfO570OO893nyv3M2+VxONsQtsYbnIQBHXwXXcWPh4399vQMWE7LAP&#10;TBa+KcKuur4qsXDhwm80HVKjpIRjgRbalIZC61i35DEuwkAs3imMHpOcY6PdiBcp9702WZZrjx3L&#10;hxYHemqp/jqcvYX4OZm75zzp5QPvswmHl9dNYmtvb+bHLahEc/oLwy++oEMlTMdwZhdVb2G1lqDI&#10;uQwQ25iVTDtaWJsMdFXq//zVDwAAAP//AwBQSwECLQAUAAYACAAAACEAtoM4kv4AAADhAQAAEwAA&#10;AAAAAAAAAAAAAAAAAAAAW0NvbnRlbnRfVHlwZXNdLnhtbFBLAQItABQABgAIAAAAIQA4/SH/1gAA&#10;AJQBAAALAAAAAAAAAAAAAAAAAC8BAABfcmVscy8ucmVsc1BLAQItABQABgAIAAAAIQCYvFsUEAIA&#10;AFsEAAAOAAAAAAAAAAAAAAAAAC4CAABkcnMvZTJvRG9jLnhtbFBLAQItABQABgAIAAAAIQA0yBUN&#10;2wAAAAcBAAAPAAAAAAAAAAAAAAAAAGoEAABkcnMvZG93bnJldi54bWxQSwUGAAAAAAQABADzAAAA&#10;cgUAAAAA&#10;" fillcolor="white [3201]" strokecolor="#f79646 [3209]" strokeweight="2pt">
                <v:textbox>
                  <w:txbxContent>
                    <w:p w14:paraId="01B727B8" w14:textId="77777777" w:rsidR="00DB4F29" w:rsidRDefault="007402F3">
                      <w:pPr>
                        <w:jc w:val="center"/>
                      </w:pPr>
                      <w:r>
                        <w:rPr>
                          <w:rFonts w:ascii="BIZ UDPゴシック" w:eastAsia="BIZ UDPゴシック" w:hAnsi="BIZ UDPゴシック" w:hint="eastAsia"/>
                        </w:rPr>
                        <w:t>利用料支払</w:t>
                      </w:r>
                    </w:p>
                  </w:txbxContent>
                </v:textbox>
              </v:roundrect>
            </w:pict>
          </mc:Fallback>
        </mc:AlternateContent>
      </w:r>
    </w:p>
    <w:p w14:paraId="48FDD9D0" w14:textId="77777777" w:rsidR="00DB4F29" w:rsidRDefault="007402F3">
      <w:pPr>
        <w:ind w:firstLineChars="100" w:firstLine="210"/>
        <w:jc w:val="left"/>
      </w:pPr>
      <w:r>
        <w:rPr>
          <w:rFonts w:hint="eastAsia"/>
          <w:noProof/>
        </w:rPr>
        <mc:AlternateContent>
          <mc:Choice Requires="wps">
            <w:drawing>
              <wp:anchor distT="0" distB="0" distL="114300" distR="114300" simplePos="0" relativeHeight="9" behindDoc="0" locked="0" layoutInCell="1" hidden="0" allowOverlap="1" wp14:anchorId="58642EF1" wp14:editId="1669B3D6">
                <wp:simplePos x="0" y="0"/>
                <wp:positionH relativeFrom="column">
                  <wp:posOffset>-47625</wp:posOffset>
                </wp:positionH>
                <wp:positionV relativeFrom="paragraph">
                  <wp:posOffset>28575</wp:posOffset>
                </wp:positionV>
                <wp:extent cx="6697980" cy="637540"/>
                <wp:effectExtent l="0" t="0" r="635" b="635"/>
                <wp:wrapNone/>
                <wp:docPr id="1044" name="正方形/長方形 13"/>
                <wp:cNvGraphicFramePr/>
                <a:graphic xmlns:a="http://schemas.openxmlformats.org/drawingml/2006/main">
                  <a:graphicData uri="http://schemas.microsoft.com/office/word/2010/wordprocessingShape">
                    <wps:wsp>
                      <wps:cNvSpPr/>
                      <wps:spPr>
                        <a:xfrm>
                          <a:off x="0" y="0"/>
                          <a:ext cx="6697980" cy="6375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C4CCD40" w14:textId="52104E2C" w:rsidR="00DB4F29" w:rsidRDefault="007402F3">
                            <w:pPr>
                              <w:rPr>
                                <w:rFonts w:ascii="BIZ UDPゴシック" w:eastAsia="BIZ UDPゴシック" w:hAnsi="BIZ UDPゴシック"/>
                              </w:rPr>
                            </w:pPr>
                            <w:r>
                              <w:rPr>
                                <w:rFonts w:ascii="BIZ UDPゴシック" w:eastAsia="BIZ UDPゴシック" w:hAnsi="BIZ UDPゴシック" w:hint="eastAsia"/>
                              </w:rPr>
                              <w:t>・自己負担の生じる場合は、事業所にて</w:t>
                            </w:r>
                            <w:r>
                              <w:rPr>
                                <w:rFonts w:ascii="BIZ UDPゴシック" w:eastAsia="BIZ UDPゴシック" w:hAnsi="BIZ UDPゴシック" w:hint="eastAsia"/>
                              </w:rPr>
                              <w:t>お支払いください。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58642EF1" id="正方形/長方形 13" o:spid="_x0000_s1039" style="position:absolute;left:0;text-align:left;margin-left:-3.75pt;margin-top:2.25pt;width:527.4pt;height:50.2pt;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20vGwIAAHkEAAAOAAAAZHJzL2Uyb0RvYy54bWysVE1vEzEQvSPxHyzfySYppG2UTRWlKpeK&#10;VgTE2fHa2RW2x4zd7IZfz9ibbCjkhLh4x+N5b753cddZw/YKQwOu5JPRmDPlJFSN25X865eHdzec&#10;hShcJQw4VfKDCvxu+fbNovVzNYUaTKWQEYkL89aXvI7Rz4siyFpZEUbglaNHDWhFpCvuigpFS+zW&#10;FNPxeFa0gJVHkCoE0t73j3yZ+bVWMj5pHVRkpuQUW8wn5nObzmK5EPMdCl838hiG+IcorGgcOR2o&#10;7kUU7AWbv6hsIxEC6DiSYAvQupEq50DZTMZ/ZLOphVc5FypO8EOZwv+jlZ/2G/+MVIbWh3kgMWXR&#10;abTpS/GxLhfrMBRLdZFJUs5mt9e3N1RTSW+zq+sP73M1izPaY4gfFViWhJIjNSPXSOwfQySPZHoy&#10;Sc4cPDTG5IYY90pBhklTnEPMUjwYleyM+6w0ayoKapod5OlRa4NsL6jvQkrl4iz1OjORdYJp8jYA&#10;J5eAJk6OoKNtgqk8VQNwfAn42uOAyF7BxQFsGwd4iaD6Pnju7U/Z9zmn9GO37ShpWrqrFGRSbaE6&#10;PCND6Mec1jI+0aENtCWHo8RZDfjzkr6lNSh5+PEiUHHmXuwaqHoTWmAvs0jNxmhOokaw32j7Vti7&#10;E04Sc8llRM76yzr2q0b7K9VqlSeJ5t6L+Og2Xiby1JQUO813bs9xF9MC/X7PVuc/xvIXAAAA//8D&#10;AFBLAwQUAAYACAAAACEAQmtDcN4AAAAJAQAADwAAAGRycy9kb3ducmV2LnhtbEyPQU/DMAyF70j8&#10;h8hI3LYUKIx1TacKAdKOW5EQt7Tx2o7GqZqs6/49Hhc42dZ7ev5eup5sJ0YcfOtIwd08AoFUOdNS&#10;reCjeJs9g/BBk9GdI1RwRg/r7Poq1YlxJ9riuAu14BDyiVbQhNAnUvqqQav93PVIrO3dYHXgc6il&#10;GfSJw20n76PoSVrdEn9odI8vDVbfu6NV4MtxU5z7/PPw5asyfyVbxJt3pW5vpnwFIuAU/sxwwWd0&#10;yJipdEcyXnQKZotHdiqIeVzkKF48gCh/tyXILJX/G2Q/AAAA//8DAFBLAQItABQABgAIAAAAIQC2&#10;gziS/gAAAOEBAAATAAAAAAAAAAAAAAAAAAAAAABbQ29udGVudF9UeXBlc10ueG1sUEsBAi0AFAAG&#10;AAgAAAAhADj9If/WAAAAlAEAAAsAAAAAAAAAAAAAAAAALwEAAF9yZWxzLy5yZWxzUEsBAi0AFAAG&#10;AAgAAAAhAGkHbS8bAgAAeQQAAA4AAAAAAAAAAAAAAAAALgIAAGRycy9lMm9Eb2MueG1sUEsBAi0A&#10;FAAGAAgAAAAhAEJrQ3DeAAAACQEAAA8AAAAAAAAAAAAAAAAAdQQAAGRycy9kb3ducmV2LnhtbFBL&#10;BQYAAAAABAAEAPMAAACABQAAAAA=&#10;" filled="f" stroked="f" strokeweight="2pt">
                <v:textbox>
                  <w:txbxContent>
                    <w:p w14:paraId="1C4CCD40" w14:textId="52104E2C" w:rsidR="00DB4F29" w:rsidRDefault="007402F3">
                      <w:pPr>
                        <w:rPr>
                          <w:rFonts w:ascii="BIZ UDPゴシック" w:eastAsia="BIZ UDPゴシック" w:hAnsi="BIZ UDPゴシック"/>
                        </w:rPr>
                      </w:pPr>
                      <w:r>
                        <w:rPr>
                          <w:rFonts w:ascii="BIZ UDPゴシック" w:eastAsia="BIZ UDPゴシック" w:hAnsi="BIZ UDPゴシック" w:hint="eastAsia"/>
                        </w:rPr>
                        <w:t>・自己負担の生じる場合は、事業所にて</w:t>
                      </w:r>
                      <w:r>
                        <w:rPr>
                          <w:rFonts w:ascii="BIZ UDPゴシック" w:eastAsia="BIZ UDPゴシック" w:hAnsi="BIZ UDPゴシック" w:hint="eastAsia"/>
                        </w:rPr>
                        <w:t>お支払いください。</w:t>
                      </w:r>
                    </w:p>
                  </w:txbxContent>
                </v:textbox>
              </v:rect>
            </w:pict>
          </mc:Fallback>
        </mc:AlternateContent>
      </w:r>
    </w:p>
    <w:p w14:paraId="4D99D4B5" w14:textId="77777777" w:rsidR="00DB4F29" w:rsidRDefault="00DB4F29">
      <w:pPr>
        <w:jc w:val="left"/>
      </w:pPr>
    </w:p>
    <w:p w14:paraId="2181FCEC" w14:textId="77777777" w:rsidR="00DB4F29" w:rsidRDefault="007402F3">
      <w:pPr>
        <w:ind w:firstLineChars="100" w:firstLine="210"/>
        <w:jc w:val="left"/>
      </w:pPr>
      <w:r>
        <w:rPr>
          <w:rFonts w:hint="eastAsia"/>
          <w:noProof/>
        </w:rPr>
        <mc:AlternateContent>
          <mc:Choice Requires="wps">
            <w:drawing>
              <wp:anchor distT="0" distB="0" distL="114300" distR="114300" simplePos="0" relativeHeight="17" behindDoc="0" locked="0" layoutInCell="1" hidden="0" allowOverlap="1" wp14:anchorId="7024DBE0" wp14:editId="511416FC">
                <wp:simplePos x="0" y="0"/>
                <wp:positionH relativeFrom="column">
                  <wp:posOffset>51435</wp:posOffset>
                </wp:positionH>
                <wp:positionV relativeFrom="paragraph">
                  <wp:posOffset>144780</wp:posOffset>
                </wp:positionV>
                <wp:extent cx="1392555" cy="350520"/>
                <wp:effectExtent l="635" t="635" r="29845" b="10795"/>
                <wp:wrapNone/>
                <wp:docPr id="1045" name="角丸四角形 24"/>
                <wp:cNvGraphicFramePr/>
                <a:graphic xmlns:a="http://schemas.openxmlformats.org/drawingml/2006/main">
                  <a:graphicData uri="http://schemas.microsoft.com/office/word/2010/wordprocessingShape">
                    <wps:wsp>
                      <wps:cNvSpPr/>
                      <wps:spPr>
                        <a:xfrm>
                          <a:off x="0" y="0"/>
                          <a:ext cx="1392555" cy="350520"/>
                        </a:xfrm>
                        <a:prstGeom prst="roundRect">
                          <a:avLst/>
                        </a:prstGeom>
                        <a:solidFill>
                          <a:sysClr val="window" lastClr="FFFFFF"/>
                        </a:solidFill>
                        <a:ln w="25400" cap="flat" cmpd="sng" algn="ctr">
                          <a:solidFill>
                            <a:srgbClr val="F79646"/>
                          </a:solidFill>
                          <a:prstDash val="solid"/>
                        </a:ln>
                        <a:effectLst/>
                      </wps:spPr>
                      <wps:txbx>
                        <w:txbxContent>
                          <w:p w14:paraId="231F6300" w14:textId="77777777" w:rsidR="00DB4F29" w:rsidRDefault="007402F3">
                            <w:pPr>
                              <w:jc w:val="center"/>
                              <w:rPr>
                                <w:rFonts w:ascii="BIZ UDPゴシック" w:eastAsia="BIZ UDPゴシック" w:hAnsi="BIZ UDPゴシック"/>
                              </w:rPr>
                            </w:pPr>
                            <w:r>
                              <w:rPr>
                                <w:rFonts w:ascii="BIZ UDPゴシック" w:eastAsia="BIZ UDPゴシック" w:hAnsi="BIZ UDPゴシック" w:hint="eastAsia"/>
                              </w:rPr>
                              <w:t>訪問看護事業所</w:t>
                            </w:r>
                          </w:p>
                        </w:txbxContent>
                      </wps:txbx>
                      <wps:bodyPr rot="0" vertOverflow="overflow" horzOverflow="overflow" wrap="square" numCol="1" spcCol="0" rtlCol="0" fromWordArt="0" anchor="ctr" anchorCtr="0" forceAA="0" compatLnSpc="1"/>
                    </wps:wsp>
                  </a:graphicData>
                </a:graphic>
              </wp:anchor>
            </w:drawing>
          </mc:Choice>
          <mc:Fallback>
            <w:pict>
              <v:roundrect w14:anchorId="7024DBE0" id="角丸四角形 24" o:spid="_x0000_s1040" style="position:absolute;left:0;text-align:left;margin-left:4.05pt;margin-top:11.4pt;width:109.65pt;height:27.6pt;z-index:1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A3HgIAADMEAAAOAAAAZHJzL2Uyb0RvYy54bWysU8Fu2zAMvQ/YPwi6L3bSuFuDOEWQILsU&#10;a9Fs2FmRJduALGqUEif7+lFymqxbT8N8kClKenx8JOf3x86wg0Lfgi35eJRzpqyEqrV1yb993Xz4&#10;xJkPwlbCgFUlPynP7xfv3817N1MTaMBUChmBWD/rXcmbENwsy7xsVCf8CJyydKgBOxFoi3VWoegJ&#10;vTPZJM9vsx6wcghSeU/e9XDIFwlfayXDo9ZeBWZKTtxCWjGtu7hmi7mY1Shc08ozDfEPLDrRWgp6&#10;gVqLINge27+gulYieNBhJKHLQOtWqpQDZTPO/8hm2winUi4kjncXmfz/g5VfDlv3hCRD7/zMkxmz&#10;OGrs4p/4sWMS63QRSx0Dk+Qc39xNiqLgTNLZTZEXk6Rmdn3t0IfPCjoWjZIj7G31TBVJQonDgw8U&#10;lu6/3IsRPZi22rTGpM3Jrwyyg6DiUc0r6DkzwgdylnyTvlhAgnj1zFjWl3xSTHOquBTUVdqIQGbn&#10;qpJ7W3MmTE3tKgMmLq9ee6x3l6ibj3e309u3gkTSa+GbgV1COF8zNnJXqfnOOV61jVY47o6sJSrj&#10;aXwSXTuoTk/IEIYGpYEKj7RoA5QJnC3OGsCfb/l7amDK7MdeoOLM7rsVkGRjGj0nk0lCYDAvpkbo&#10;vtPcLHEIJ6wk5EEPNmxWYRgSmjyplsvUA9SxToQHu3UygkflI3fqzFSD8xTF1v99n25dZ33xCwAA&#10;//8DAFBLAwQUAAYACAAAACEASLnOV9sAAAAHAQAADwAAAGRycy9kb3ducmV2LnhtbEyPwU7DMBBE&#10;70j8g7WVuFG7EWqikE1VQUHqCVH4ACc2SZR4bcVuG/6e5QTH0Yxm3lS7xU3iYuc4eELYrBUIS603&#10;A3UInx8v9wWImDQZPXmyCN82wq6+val0afyV3u3llDrBJRRLjdCnFEopY9tbp+PaB0vsffnZ6cRy&#10;7qSZ9ZXL3SQzpbbS6YF4odfBPvW2HU9nh3DYHlORvw6jHM3bs1FNoOMhIN6tlv0jiGSX9BeGX3xG&#10;h5qZGn8mE8WEUGw4iJBlfIDtLMsfQDQIeaFA1pX8z1//AAAA//8DAFBLAQItABQABgAIAAAAIQC2&#10;gziS/gAAAOEBAAATAAAAAAAAAAAAAAAAAAAAAABbQ29udGVudF9UeXBlc10ueG1sUEsBAi0AFAAG&#10;AAgAAAAhADj9If/WAAAAlAEAAAsAAAAAAAAAAAAAAAAALwEAAF9yZWxzLy5yZWxzUEsBAi0AFAAG&#10;AAgAAAAhAFdSQDceAgAAMwQAAA4AAAAAAAAAAAAAAAAALgIAAGRycy9lMm9Eb2MueG1sUEsBAi0A&#10;FAAGAAgAAAAhAEi5zlfbAAAABwEAAA8AAAAAAAAAAAAAAAAAeAQAAGRycy9kb3ducmV2LnhtbFBL&#10;BQYAAAAABAAEAPMAAACABQAAAAA=&#10;" fillcolor="window" strokecolor="#f79646" strokeweight="2pt">
                <v:textbox>
                  <w:txbxContent>
                    <w:p w14:paraId="231F6300" w14:textId="77777777" w:rsidR="00DB4F29" w:rsidRDefault="007402F3">
                      <w:pPr>
                        <w:jc w:val="center"/>
                        <w:rPr>
                          <w:rFonts w:ascii="BIZ UDPゴシック" w:eastAsia="BIZ UDPゴシック" w:hAnsi="BIZ UDPゴシック"/>
                        </w:rPr>
                      </w:pPr>
                      <w:r>
                        <w:rPr>
                          <w:rFonts w:ascii="BIZ UDPゴシック" w:eastAsia="BIZ UDPゴシック" w:hAnsi="BIZ UDPゴシック" w:hint="eastAsia"/>
                        </w:rPr>
                        <w:t>訪問看護事業所</w:t>
                      </w:r>
                    </w:p>
                  </w:txbxContent>
                </v:textbox>
              </v:roundrect>
            </w:pict>
          </mc:Fallback>
        </mc:AlternateContent>
      </w:r>
      <w:r>
        <w:rPr>
          <w:rFonts w:hint="eastAsia"/>
          <w:noProof/>
        </w:rPr>
        <mc:AlternateContent>
          <mc:Choice Requires="wps">
            <w:drawing>
              <wp:anchor distT="0" distB="0" distL="114300" distR="114300" simplePos="0" relativeHeight="19" behindDoc="1" locked="0" layoutInCell="1" hidden="0" allowOverlap="1" wp14:anchorId="0AC2B012" wp14:editId="69E952F1">
                <wp:simplePos x="0" y="0"/>
                <wp:positionH relativeFrom="column">
                  <wp:posOffset>31115</wp:posOffset>
                </wp:positionH>
                <wp:positionV relativeFrom="paragraph">
                  <wp:posOffset>210185</wp:posOffset>
                </wp:positionV>
                <wp:extent cx="5985510" cy="1020445"/>
                <wp:effectExtent l="0" t="0" r="635" b="635"/>
                <wp:wrapNone/>
                <wp:docPr id="1046" name="正方形/長方形 31"/>
                <wp:cNvGraphicFramePr/>
                <a:graphic xmlns:a="http://schemas.openxmlformats.org/drawingml/2006/main">
                  <a:graphicData uri="http://schemas.microsoft.com/office/word/2010/wordprocessingShape">
                    <wps:wsp>
                      <wps:cNvSpPr/>
                      <wps:spPr>
                        <a:xfrm>
                          <a:off x="0" y="0"/>
                          <a:ext cx="5985510" cy="1020445"/>
                        </a:xfrm>
                        <a:prstGeom prst="rect">
                          <a:avLst/>
                        </a:prstGeom>
                        <a:noFill/>
                        <a:ln w="25400" cap="flat" cmpd="sng" algn="ctr">
                          <a:noFill/>
                          <a:prstDash val="solid"/>
                        </a:ln>
                        <a:effectLst/>
                      </wps:spPr>
                      <wps:txbx>
                        <w:txbxContent>
                          <w:p w14:paraId="6E5498A1" w14:textId="77777777" w:rsidR="00DB4F29" w:rsidRDefault="00DB4F29">
                            <w:pPr>
                              <w:ind w:firstLineChars="100" w:firstLine="210"/>
                              <w:jc w:val="left"/>
                            </w:pPr>
                          </w:p>
                          <w:p w14:paraId="3E7039D2" w14:textId="77777777" w:rsidR="00DB4F29" w:rsidRDefault="007402F3">
                            <w:pPr>
                              <w:ind w:firstLineChars="100" w:firstLine="210"/>
                              <w:jc w:val="left"/>
                              <w:rPr>
                                <w:rFonts w:ascii="BIZ UDPゴシック" w:eastAsia="BIZ UDPゴシック" w:hAnsi="BIZ UDPゴシック"/>
                              </w:rPr>
                            </w:pPr>
                            <w:r>
                              <w:rPr>
                                <w:rFonts w:ascii="BIZ UDPゴシック" w:eastAsia="BIZ UDPゴシック" w:hAnsi="BIZ UDPゴシック" w:hint="eastAsia"/>
                              </w:rPr>
                              <w:t>安全にサービスを提供するため、サービスを提供する訪問看護事業者は、原則、医療保険で訪問看護を受けている同一の事業所に限ります。訪問看護事業者と区が委託契約を結んだ後に、サービスが利用可能になります。</w:t>
                            </w:r>
                          </w:p>
                          <w:p w14:paraId="72670554" w14:textId="77777777" w:rsidR="00DB4F29" w:rsidRDefault="00DB4F29"/>
                        </w:txbxContent>
                      </wps:txbx>
                      <wps:bodyPr rot="0" vertOverflow="overflow" horzOverflow="overflow" wrap="square" numCol="1" spcCol="0" rtlCol="0" fromWordArt="0" anchor="ctr" anchorCtr="0" forceAA="0" compatLnSpc="1"/>
                    </wps:wsp>
                  </a:graphicData>
                </a:graphic>
              </wp:anchor>
            </w:drawing>
          </mc:Choice>
          <mc:Fallback>
            <w:pict>
              <v:rect w14:anchorId="0AC2B012" id="正方形/長方形 31" o:spid="_x0000_s1041" style="position:absolute;left:0;text-align:left;margin-left:2.45pt;margin-top:16.55pt;width:471.3pt;height:80.35pt;z-index:-5033164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B/8QEAAM0DAAAOAAAAZHJzL2Uyb0RvYy54bWysU02P0zAQvSPxHyzfaZKqRUvUdFVttVxW&#10;7EoFcXYdu4lke8zYbVJ+PWOn266AE+IyGX/kzZs3z6v70Rp2Uhh6cA2vZiVnykloe3do+Levjx/u&#10;OAtRuFYYcKrhZxX4/fr9u9XgazWHDkyrkBGIC/XgG97F6OuiCLJTVoQZeOXoUANaEWmJh6JFMRC6&#10;NcW8LD8WA2DrEaQKgXa30yFfZ3ytlYzPWgcVmWk4cYs5Yo77FIv1StQHFL7r5YWG+AcWVvSOil6h&#10;tiIKdsT+DyjbS4QAOs4k2AK07qXKPVA3VflbN7tOeJV7IXGCv8oU/h+s/HLa+RckGQYf6kBp6mLU&#10;aNOX+LExi3W+iqXGyCRtLj/dLZcVaSrprCrn5WKxTHIWt989hvhZgWUpaTjSNLJI4vQU4nT19Uqq&#10;5uCxNyZPxDg2NHy+XJSpgCBjaCMipda3DQ/uwJkwB3KcjJgh3/ybILcidOwkaOgBTN9eeBmXyqhs&#10;iwuDW9cpi+N+ZD1VqHIraWsP7fkFGcJkHbJ6fKagDRBBuGScdYA//7Y/kLWIxI+jQMWZO9oHIFIV&#10;PQovc0r9YTSvqUaw38nRG5zKCScJeWqTTYuHONmX3oRUm02eDnnJi/jkdl4m8CRt4k6eyfO4+DuZ&#10;8u0637q9wvUvAAAA//8DAFBLAwQUAAYACAAAACEAEZO6wN0AAAAIAQAADwAAAGRycy9kb3ducmV2&#10;LnhtbEyPQU+DQBCF7yb+h82YeLNLBbUgS0OMmvTYYmK8LewIKDtL2C2l/97xpMfJ+/LeN/l2sYOY&#10;cfK9IwXrVQQCqXGmp1bBW/VyswHhgyajB0eo4IwetsXlRa4z4060x/kQWsEl5DOtoAthzKT0TYdW&#10;+5UbkTj7dJPVgc+plWbSJy63g7yNontpdU+80OkRnzpsvg9Hq8DX8646j+X714dv6vKZbJXsXpW6&#10;vlrKRxABl/AHw68+q0PBTrU7kvFiUJCkDCqI4zUIjtPk4Q5EzVwab0AWufz/QPEDAAD//wMAUEsB&#10;Ai0AFAAGAAgAAAAhALaDOJL+AAAA4QEAABMAAAAAAAAAAAAAAAAAAAAAAFtDb250ZW50X1R5cGVz&#10;XS54bWxQSwECLQAUAAYACAAAACEAOP0h/9YAAACUAQAACwAAAAAAAAAAAAAAAAAvAQAAX3JlbHMv&#10;LnJlbHNQSwECLQAUAAYACAAAACEAsg9Af/EBAADNAwAADgAAAAAAAAAAAAAAAAAuAgAAZHJzL2Uy&#10;b0RvYy54bWxQSwECLQAUAAYACAAAACEAEZO6wN0AAAAIAQAADwAAAAAAAAAAAAAAAABLBAAAZHJz&#10;L2Rvd25yZXYueG1sUEsFBgAAAAAEAAQA8wAAAFUFAAAAAA==&#10;" filled="f" stroked="f" strokeweight="2pt">
                <v:textbox>
                  <w:txbxContent>
                    <w:p w14:paraId="6E5498A1" w14:textId="77777777" w:rsidR="00DB4F29" w:rsidRDefault="00DB4F29">
                      <w:pPr>
                        <w:ind w:firstLineChars="100" w:firstLine="210"/>
                        <w:jc w:val="left"/>
                      </w:pPr>
                    </w:p>
                    <w:p w14:paraId="3E7039D2" w14:textId="77777777" w:rsidR="00DB4F29" w:rsidRDefault="007402F3">
                      <w:pPr>
                        <w:ind w:firstLineChars="100" w:firstLine="210"/>
                        <w:jc w:val="left"/>
                        <w:rPr>
                          <w:rFonts w:ascii="BIZ UDPゴシック" w:eastAsia="BIZ UDPゴシック" w:hAnsi="BIZ UDPゴシック"/>
                        </w:rPr>
                      </w:pPr>
                      <w:r>
                        <w:rPr>
                          <w:rFonts w:ascii="BIZ UDPゴシック" w:eastAsia="BIZ UDPゴシック" w:hAnsi="BIZ UDPゴシック" w:hint="eastAsia"/>
                        </w:rPr>
                        <w:t>安全にサービスを提供するため、サービスを提供する訪問看護事業者は、原則、医療保険で訪問看護を受けている同一の事業所に限ります。訪問看護事業者と区が委託契約を結んだ後に、サービスが利用可能になります。</w:t>
                      </w:r>
                    </w:p>
                    <w:p w14:paraId="72670554" w14:textId="77777777" w:rsidR="00DB4F29" w:rsidRDefault="00DB4F29"/>
                  </w:txbxContent>
                </v:textbox>
              </v:rect>
            </w:pict>
          </mc:Fallback>
        </mc:AlternateContent>
      </w:r>
    </w:p>
    <w:p w14:paraId="12D0A30F" w14:textId="77777777" w:rsidR="00DB4F29" w:rsidRDefault="00DB4F29">
      <w:pPr>
        <w:ind w:firstLineChars="100" w:firstLine="210"/>
        <w:jc w:val="left"/>
      </w:pPr>
    </w:p>
    <w:p w14:paraId="690C2833" w14:textId="77777777" w:rsidR="00DB4F29" w:rsidRDefault="00DB4F29">
      <w:pPr>
        <w:jc w:val="left"/>
      </w:pPr>
    </w:p>
    <w:p w14:paraId="126F1DBF" w14:textId="77777777" w:rsidR="00DB4F29" w:rsidRDefault="00DB4F29">
      <w:pPr>
        <w:jc w:val="left"/>
      </w:pPr>
    </w:p>
    <w:p w14:paraId="4BD4ED78" w14:textId="77777777" w:rsidR="00DB4F29" w:rsidRDefault="007402F3">
      <w:pPr>
        <w:jc w:val="left"/>
      </w:pPr>
      <w:r>
        <w:rPr>
          <w:rFonts w:hint="eastAsia"/>
          <w:noProof/>
        </w:rPr>
        <mc:AlternateContent>
          <mc:Choice Requires="wps">
            <w:drawing>
              <wp:anchor distT="0" distB="0" distL="114300" distR="114300" simplePos="0" relativeHeight="15" behindDoc="0" locked="0" layoutInCell="1" hidden="0" allowOverlap="1" wp14:anchorId="371FCE6E" wp14:editId="5A3F147F">
                <wp:simplePos x="0" y="0"/>
                <wp:positionH relativeFrom="column">
                  <wp:posOffset>3380740</wp:posOffset>
                </wp:positionH>
                <wp:positionV relativeFrom="paragraph">
                  <wp:posOffset>86360</wp:posOffset>
                </wp:positionV>
                <wp:extent cx="3415030" cy="902970"/>
                <wp:effectExtent l="635" t="635" r="29845" b="10795"/>
                <wp:wrapNone/>
                <wp:docPr id="1047" name="正方形/長方形 21"/>
                <wp:cNvGraphicFramePr/>
                <a:graphic xmlns:a="http://schemas.openxmlformats.org/drawingml/2006/main">
                  <a:graphicData uri="http://schemas.microsoft.com/office/word/2010/wordprocessingShape">
                    <wps:wsp>
                      <wps:cNvSpPr/>
                      <wps:spPr>
                        <a:xfrm>
                          <a:off x="0" y="0"/>
                          <a:ext cx="3415030" cy="9029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01958F" w14:textId="77777777" w:rsidR="00DB4F29" w:rsidRDefault="007402F3">
                            <w:pPr>
                              <w:rPr>
                                <w:rFonts w:ascii="BIZ UDPゴシック" w:eastAsia="BIZ UDPゴシック" w:hAnsi="BIZ UDPゴシック"/>
                                <w:sz w:val="20"/>
                              </w:rPr>
                            </w:pPr>
                            <w:r>
                              <w:rPr>
                                <w:rFonts w:ascii="BIZ UDPゴシック" w:eastAsia="BIZ UDPゴシック" w:hAnsi="BIZ UDPゴシック" w:hint="eastAsia"/>
                                <w:sz w:val="20"/>
                              </w:rPr>
                              <w:t>【お問い合わせ】</w:t>
                            </w:r>
                          </w:p>
                          <w:p w14:paraId="2CD36232" w14:textId="77777777" w:rsidR="00DB4F29" w:rsidRDefault="007402F3">
                            <w:pPr>
                              <w:ind w:firstLineChars="100" w:firstLine="200"/>
                              <w:rPr>
                                <w:rFonts w:ascii="BIZ UDPゴシック" w:eastAsia="BIZ UDPゴシック" w:hAnsi="BIZ UDPゴシック"/>
                                <w:sz w:val="20"/>
                              </w:rPr>
                            </w:pPr>
                            <w:r>
                              <w:rPr>
                                <w:rFonts w:ascii="BIZ UDPゴシック" w:eastAsia="BIZ UDPゴシック" w:hAnsi="BIZ UDPゴシック" w:hint="eastAsia"/>
                                <w:sz w:val="20"/>
                              </w:rPr>
                              <w:t>障害福祉課　在宅福祉係　電話３２２８－８９５３</w:t>
                            </w:r>
                          </w:p>
                          <w:p w14:paraId="446AEA6F" w14:textId="77777777" w:rsidR="00DB4F29" w:rsidRDefault="007402F3">
                            <w:pPr>
                              <w:rPr>
                                <w:rFonts w:ascii="BIZ UDPゴシック" w:eastAsia="BIZ UDPゴシック" w:hAnsi="BIZ UDPゴシック"/>
                                <w:sz w:val="20"/>
                              </w:rPr>
                            </w:pPr>
                            <w:r>
                              <w:rPr>
                                <w:rFonts w:ascii="BIZ UDPゴシック" w:eastAsia="BIZ UDPゴシック" w:hAnsi="BIZ UDPゴシック" w:hint="eastAsia"/>
                                <w:sz w:val="20"/>
                              </w:rPr>
                              <w:t xml:space="preserve">　　　　　　　　　　　　　　　　　　　</w:t>
                            </w:r>
                            <w:r>
                              <w:rPr>
                                <w:rFonts w:ascii="BIZ UDPゴシック" w:eastAsia="BIZ UDPゴシック" w:hAnsi="BIZ UDPゴシック" w:hint="eastAsia"/>
                                <w:sz w:val="20"/>
                              </w:rPr>
                              <w:t>FAX</w:t>
                            </w:r>
                            <w:r>
                              <w:rPr>
                                <w:rFonts w:ascii="BIZ UDPゴシック" w:eastAsia="BIZ UDPゴシック" w:hAnsi="BIZ UDPゴシック" w:hint="eastAsia"/>
                                <w:sz w:val="20"/>
                              </w:rPr>
                              <w:t>３２２８－５６６５</w:t>
                            </w:r>
                          </w:p>
                        </w:txbxContent>
                      </wps:txbx>
                      <wps:bodyPr rot="0" vertOverflow="overflow" horzOverflow="overflow" wrap="square" numCol="1" spcCol="0" rtlCol="0" fromWordArt="0" anchor="ctr" anchorCtr="0" forceAA="0" compatLnSpc="1"/>
                    </wps:wsp>
                  </a:graphicData>
                </a:graphic>
              </wp:anchor>
            </w:drawing>
          </mc:Choice>
          <mc:Fallback>
            <w:pict>
              <v:rect w14:anchorId="371FCE6E" id="正方形/長方形 21" o:spid="_x0000_s1042" style="position:absolute;margin-left:266.2pt;margin-top:6.8pt;width:268.9pt;height:71.1pt;z-index: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mhDAIAAFYEAAAOAAAAZHJzL2Uyb0RvYy54bWysVE2P0zAQvSPxHyzfadIuLGzVdFV1BZcV&#10;u6Igzq5jNxG2x4zdJuXXM3balI+eEBd37Mx7M28+urjvrWEHhaEFV/HppORMOQl163YV//L5/at3&#10;nIUoXC0MOFXxowr8fvnyxaLzczWDBkytkBGJC/POV7yJ0c+LIshGWREm4JWjjxrQikhX3BU1io7Y&#10;rSlmZXlbdIC1R5AqBHp9GD7yZebXWsn4pHVQkZmKU24xn5jPbTqL5ULMdyh808pTGuIfsrCidRR0&#10;pHoQUbA9tn9R2VYiBNBxIsEWoHUrVdZAaqblH2o2jfAqa6HiBD+WKfw/WvnxsPHPSGXofJgHMpOK&#10;XqNNv5Qf63OxjmOxVB+ZpMeb19M35Q3VVNK3u3J29zZXs7igPYb4QYFlyag4UjNyjcThMUSKSK5n&#10;F7pc4mcrHo1KKRj3SWnW1hRxltF5NNTaIDsIaqqQUrl4mxpJfNk7wXRrzAicXgOaOD2BTr4JpvLI&#10;jMDyGvD3iCMiRwUXR7BtHeA1gvrbGHnwP6sfNCf5sd/2JJo2KitLT1uoj8/IEIYZpp2LT3RoA13F&#10;4WRx1gD+uPbe0YxXPHzfC1Scub1dA1VvStvpZTapkxjN2dQI9iut1gqHcMJJYq64jMjZcFnHYY9o&#10;OaVarfKY0FB7ER/dxstEnpqScqfhze05LVrajl/v2evyd7D8CQAA//8DAFBLAwQUAAYACAAAACEA&#10;gOkjROAAAAALAQAADwAAAGRycy9kb3ducmV2LnhtbEyPwU6DQBCG7ya+w2ZMvNmlVGiDLI1p4oED&#10;MVaJ1yk7BSK7S9hti2/v9GRvM/m//PNNvp3NIM40+d5ZBctFBIJs43RvWwVfn29PGxA+oNU4OEsK&#10;fsnDtri/yzHT7mI/6LwPreAS6zNU0IUwZlL6piODfuFGspwd3WQw8Dq1Uk944XIzyDiKUmmwt3yh&#10;w5F2HTU/+5NRUKVVFWNZf9dlvSv9eqnfw1Er9fgwv76ACDSHfxiu+qwOBTsd3MlqLwYFySp+ZpSD&#10;VQriCkTrKAZx4ClJNiCLXN7+UPwBAAD//wMAUEsBAi0AFAAGAAgAAAAhALaDOJL+AAAA4QEAABMA&#10;AAAAAAAAAAAAAAAAAAAAAFtDb250ZW50X1R5cGVzXS54bWxQSwECLQAUAAYACAAAACEAOP0h/9YA&#10;AACUAQAACwAAAAAAAAAAAAAAAAAvAQAAX3JlbHMvLnJlbHNQSwECLQAUAAYACAAAACEAU4V5oQwC&#10;AABWBAAADgAAAAAAAAAAAAAAAAAuAgAAZHJzL2Uyb0RvYy54bWxQSwECLQAUAAYACAAAACEAgOkj&#10;ROAAAAALAQAADwAAAAAAAAAAAAAAAABmBAAAZHJzL2Rvd25yZXYueG1sUEsFBgAAAAAEAAQA8wAA&#10;AHMFAAAAAA==&#10;" fillcolor="white [3201]" strokecolor="#f79646 [3209]" strokeweight="2pt">
                <v:textbox>
                  <w:txbxContent>
                    <w:p w14:paraId="5901958F" w14:textId="77777777" w:rsidR="00DB4F29" w:rsidRDefault="007402F3">
                      <w:pPr>
                        <w:rPr>
                          <w:rFonts w:ascii="BIZ UDPゴシック" w:eastAsia="BIZ UDPゴシック" w:hAnsi="BIZ UDPゴシック"/>
                          <w:sz w:val="20"/>
                        </w:rPr>
                      </w:pPr>
                      <w:r>
                        <w:rPr>
                          <w:rFonts w:ascii="BIZ UDPゴシック" w:eastAsia="BIZ UDPゴシック" w:hAnsi="BIZ UDPゴシック" w:hint="eastAsia"/>
                          <w:sz w:val="20"/>
                        </w:rPr>
                        <w:t>【お問い合わせ】</w:t>
                      </w:r>
                    </w:p>
                    <w:p w14:paraId="2CD36232" w14:textId="77777777" w:rsidR="00DB4F29" w:rsidRDefault="007402F3">
                      <w:pPr>
                        <w:ind w:firstLineChars="100" w:firstLine="200"/>
                        <w:rPr>
                          <w:rFonts w:ascii="BIZ UDPゴシック" w:eastAsia="BIZ UDPゴシック" w:hAnsi="BIZ UDPゴシック"/>
                          <w:sz w:val="20"/>
                        </w:rPr>
                      </w:pPr>
                      <w:r>
                        <w:rPr>
                          <w:rFonts w:ascii="BIZ UDPゴシック" w:eastAsia="BIZ UDPゴシック" w:hAnsi="BIZ UDPゴシック" w:hint="eastAsia"/>
                          <w:sz w:val="20"/>
                        </w:rPr>
                        <w:t>障害福祉課　在宅福祉係　電話３２２８－８９５３</w:t>
                      </w:r>
                    </w:p>
                    <w:p w14:paraId="446AEA6F" w14:textId="77777777" w:rsidR="00DB4F29" w:rsidRDefault="007402F3">
                      <w:pPr>
                        <w:rPr>
                          <w:rFonts w:ascii="BIZ UDPゴシック" w:eastAsia="BIZ UDPゴシック" w:hAnsi="BIZ UDPゴシック"/>
                          <w:sz w:val="20"/>
                        </w:rPr>
                      </w:pPr>
                      <w:r>
                        <w:rPr>
                          <w:rFonts w:ascii="BIZ UDPゴシック" w:eastAsia="BIZ UDPゴシック" w:hAnsi="BIZ UDPゴシック" w:hint="eastAsia"/>
                          <w:sz w:val="20"/>
                        </w:rPr>
                        <w:t xml:space="preserve">　　　　　　　　　　　　　　　　　　　</w:t>
                      </w:r>
                      <w:r>
                        <w:rPr>
                          <w:rFonts w:ascii="BIZ UDPゴシック" w:eastAsia="BIZ UDPゴシック" w:hAnsi="BIZ UDPゴシック" w:hint="eastAsia"/>
                          <w:sz w:val="20"/>
                        </w:rPr>
                        <w:t>FAX</w:t>
                      </w:r>
                      <w:r>
                        <w:rPr>
                          <w:rFonts w:ascii="BIZ UDPゴシック" w:eastAsia="BIZ UDPゴシック" w:hAnsi="BIZ UDPゴシック" w:hint="eastAsia"/>
                          <w:sz w:val="20"/>
                        </w:rPr>
                        <w:t>３２２８－５６６５</w:t>
                      </w:r>
                    </w:p>
                  </w:txbxContent>
                </v:textbox>
              </v:rect>
            </w:pict>
          </mc:Fallback>
        </mc:AlternateContent>
      </w:r>
    </w:p>
    <w:p w14:paraId="42A70091" w14:textId="77777777" w:rsidR="00DB4F29" w:rsidRDefault="00DB4F29">
      <w:pPr>
        <w:jc w:val="left"/>
      </w:pPr>
    </w:p>
    <w:p w14:paraId="1BCD8AB4" w14:textId="77777777" w:rsidR="00DB4F29" w:rsidRDefault="00DB4F29">
      <w:pPr>
        <w:jc w:val="left"/>
      </w:pPr>
    </w:p>
    <w:p w14:paraId="374ECE91" w14:textId="77777777" w:rsidR="00DB4F29" w:rsidRDefault="007402F3">
      <w:pPr>
        <w:jc w:val="left"/>
      </w:pPr>
      <w:r>
        <w:rPr>
          <w:rFonts w:hint="eastAsia"/>
          <w:noProof/>
        </w:rPr>
        <w:drawing>
          <wp:inline distT="0" distB="0" distL="0" distR="0" wp14:anchorId="4102315D" wp14:editId="0C2CA5D7">
            <wp:extent cx="6634480" cy="4017010"/>
            <wp:effectExtent l="0" t="0" r="0" b="0"/>
            <wp:docPr id="1048" name="Picture 1"/>
            <wp:cNvGraphicFramePr/>
            <a:graphic xmlns:a="http://schemas.openxmlformats.org/drawingml/2006/main">
              <a:graphicData uri="http://schemas.openxmlformats.org/drawingml/2006/picture">
                <pic:pic xmlns:pic="http://schemas.openxmlformats.org/drawingml/2006/picture">
                  <pic:nvPicPr>
                    <pic:cNvPr id="1048" name="Picture 1"/>
                    <pic:cNvPicPr>
                      <a:picLocks noChangeAspect="1" noChangeArrowheads="1"/>
                    </pic:cNvPicPr>
                  </pic:nvPicPr>
                  <pic:blipFill>
                    <a:blip r:embed="rId10"/>
                    <a:stretch>
                      <a:fillRect/>
                    </a:stretch>
                  </pic:blipFill>
                  <pic:spPr>
                    <a:xfrm>
                      <a:off x="0" y="0"/>
                      <a:ext cx="6634480" cy="4017010"/>
                    </a:xfrm>
                    <a:prstGeom prst="rect">
                      <a:avLst/>
                    </a:prstGeom>
                    <a:noFill/>
                    <a:ln>
                      <a:noFill/>
                    </a:ln>
                  </pic:spPr>
                </pic:pic>
              </a:graphicData>
            </a:graphic>
          </wp:inline>
        </w:drawing>
      </w:r>
    </w:p>
    <w:p w14:paraId="65576CD6" w14:textId="77777777" w:rsidR="00DB4F29" w:rsidRDefault="00DB4F29">
      <w:pPr>
        <w:jc w:val="left"/>
      </w:pPr>
    </w:p>
    <w:p w14:paraId="65F7379D" w14:textId="77777777" w:rsidR="00DB4F29" w:rsidRDefault="00DB4F29">
      <w:pPr>
        <w:jc w:val="left"/>
      </w:pPr>
    </w:p>
    <w:sectPr w:rsidR="00DB4F29">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CB2B" w14:textId="77777777" w:rsidR="00541CC6" w:rsidRDefault="00541CC6">
      <w:r>
        <w:separator/>
      </w:r>
    </w:p>
  </w:endnote>
  <w:endnote w:type="continuationSeparator" w:id="0">
    <w:p w14:paraId="66F8DB39" w14:textId="77777777" w:rsidR="00541CC6" w:rsidRDefault="0054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1158" w14:textId="77777777" w:rsidR="00541CC6" w:rsidRDefault="00541CC6">
      <w:r>
        <w:separator/>
      </w:r>
    </w:p>
  </w:footnote>
  <w:footnote w:type="continuationSeparator" w:id="0">
    <w:p w14:paraId="20D942FC" w14:textId="77777777" w:rsidR="00541CC6" w:rsidRDefault="00541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4AE98D4"/>
    <w:lvl w:ilvl="0" w:tplc="6214059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22C41BB8"/>
    <w:lvl w:ilvl="0" w:tplc="077801E6">
      <w:start w:val="1"/>
      <w:numFmt w:val="decimalFullWidth"/>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315766596">
    <w:abstractNumId w:val="0"/>
  </w:num>
  <w:num w:numId="2" w16cid:durableId="177694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B4F29"/>
    <w:rsid w:val="00541CC6"/>
    <w:rsid w:val="005475E6"/>
    <w:rsid w:val="005A461C"/>
    <w:rsid w:val="007402F3"/>
    <w:rsid w:val="00C103F3"/>
    <w:rsid w:val="00CA4E58"/>
    <w:rsid w:val="00DB4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D503F"/>
  <w15:chartTrackingRefBased/>
  <w15:docId w15:val="{544E9516-F187-45E7-9577-50242DF4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Strong"/>
    <w:basedOn w:val="a0"/>
    <w:qFormat/>
    <w:rPr>
      <w:b/>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菊地　薫</cp:lastModifiedBy>
  <cp:revision>15</cp:revision>
  <cp:lastPrinted>2019-09-27T07:15:00Z</cp:lastPrinted>
  <dcterms:created xsi:type="dcterms:W3CDTF">2017-06-22T02:14:00Z</dcterms:created>
  <dcterms:modified xsi:type="dcterms:W3CDTF">2025-06-16T07:18:00Z</dcterms:modified>
</cp:coreProperties>
</file>