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649" w:rightChars="-309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right="-649" w:rightChars="-309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115570</wp:posOffset>
                </wp:positionV>
                <wp:extent cx="3159125" cy="252730"/>
                <wp:effectExtent l="635" t="635" r="29845" b="10795"/>
                <wp:wrapNone/>
                <wp:docPr id="1026" name="角丸四角形 12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26"/>
                      <wps:cNvSpPr/>
                      <wps:spPr>
                        <a:xfrm>
                          <a:off x="0" y="0"/>
                          <a:ext cx="3159125" cy="2527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firstLine="241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サービス利用についてのお問い合わせ先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26" style="mso-wrap-distance-right:9pt;mso-wrap-distance-bottom:0pt;margin-top:9.1pt;mso-position-vertical-relative:text;mso-position-horizontal-relative:text;v-text-anchor:middle;position:absolute;height:19.89pt;mso-wrap-distance-top:0pt;width:248.75pt;mso-wrap-distance-left:9pt;margin-left:-13.45pt;z-index:2;" o:spid="_x0000_s1026" o:allowincell="t" o:allowoverlap="t" filled="t" fillcolor="#b5c7e8 [1304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ind w:left="0" w:firstLine="241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サービス利用についてのお問い合わせ先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right="-649" w:rightChars="-309"/>
        <w:rPr>
          <w:rFonts w:hint="default" w:ascii="HG丸ｺﾞｼｯｸM-PRO" w:hAnsi="HG丸ｺﾞｼｯｸM-PRO" w:eastAsia="HG丸ｺﾞｼｯｸM-PRO"/>
          <w:sz w:val="18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3240"/>
        <w:gridCol w:w="1800"/>
        <w:gridCol w:w="1620"/>
      </w:tblGrid>
      <w:tr>
        <w:trPr>
          <w:trHeight w:val="307" w:hRule="atLeast"/>
        </w:trPr>
        <w:tc>
          <w:tcPr>
            <w:tcW w:w="2268" w:type="dxa"/>
            <w:shd w:val="clear" w:color="auto" w:themeFill="accent6" w:themeFillTint="99" w:themeFillShade="FF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sz w:val="24"/>
              </w:rPr>
              <w:t>相談窓口</w:t>
            </w:r>
          </w:p>
        </w:tc>
        <w:tc>
          <w:tcPr>
            <w:tcW w:w="3240" w:type="dxa"/>
            <w:shd w:val="clear" w:color="auto" w:themeFill="accent6" w:themeFillTint="99" w:themeFillShade="FF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sz w:val="24"/>
              </w:rPr>
              <w:t>住所</w:t>
            </w:r>
          </w:p>
        </w:tc>
        <w:tc>
          <w:tcPr>
            <w:tcW w:w="1800" w:type="dxa"/>
            <w:shd w:val="clear" w:color="auto" w:themeFill="accent6" w:themeFillTint="99" w:themeFillShade="FF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sz w:val="24"/>
              </w:rPr>
              <w:t>電話</w:t>
            </w:r>
          </w:p>
        </w:tc>
        <w:tc>
          <w:tcPr>
            <w:tcW w:w="1620" w:type="dxa"/>
            <w:shd w:val="clear" w:color="auto" w:themeFill="accent6" w:themeFillTint="99" w:themeFillShade="FF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sz w:val="24"/>
              </w:rPr>
              <w:t>FAX</w:t>
            </w:r>
          </w:p>
        </w:tc>
      </w:tr>
      <w:tr>
        <w:trPr/>
        <w:tc>
          <w:tcPr>
            <w:tcW w:w="2268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障害福祉課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障害者支援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係</w:t>
            </w:r>
          </w:p>
        </w:tc>
        <w:tc>
          <w:tcPr>
            <w:tcW w:w="3240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中野区中野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8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中野区役所１階</w:t>
            </w:r>
          </w:p>
        </w:tc>
        <w:tc>
          <w:tcPr>
            <w:tcW w:w="1800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03-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3228-870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６</w:t>
            </w:r>
          </w:p>
        </w:tc>
        <w:tc>
          <w:tcPr>
            <w:tcW w:w="1620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3228-5611</w:t>
            </w:r>
          </w:p>
        </w:tc>
      </w:tr>
      <w:tr>
        <w:trPr>
          <w:trHeight w:val="593" w:hRule="atLeast"/>
        </w:trPr>
        <w:tc>
          <w:tcPr>
            <w:tcW w:w="226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南部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すこやか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障害者相談支援事業所</w:t>
            </w:r>
          </w:p>
        </w:tc>
        <w:tc>
          <w:tcPr>
            <w:tcW w:w="32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中野区弥生町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5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26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南部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すこやか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福祉センター内</w:t>
            </w:r>
          </w:p>
        </w:tc>
        <w:tc>
          <w:tcPr>
            <w:tcW w:w="180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5340-7888</w:t>
            </w:r>
          </w:p>
        </w:tc>
        <w:tc>
          <w:tcPr>
            <w:tcW w:w="16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5340-7880</w:t>
            </w:r>
          </w:p>
        </w:tc>
      </w:tr>
      <w:tr>
        <w:trPr/>
        <w:tc>
          <w:tcPr>
            <w:tcW w:w="226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鷺宮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すこやか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障害者相談支援事業所</w:t>
            </w:r>
          </w:p>
        </w:tc>
        <w:tc>
          <w:tcPr>
            <w:tcW w:w="32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中野区若宮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58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10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鷺宮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すこやか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福祉センター内</w:t>
            </w:r>
          </w:p>
        </w:tc>
        <w:tc>
          <w:tcPr>
            <w:tcW w:w="180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6265-5770</w:t>
            </w:r>
          </w:p>
        </w:tc>
        <w:tc>
          <w:tcPr>
            <w:tcW w:w="16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6265-5772</w:t>
            </w:r>
          </w:p>
        </w:tc>
      </w:tr>
      <w:tr>
        <w:trPr/>
        <w:tc>
          <w:tcPr>
            <w:tcW w:w="226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中部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すこやか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障害者相談支援事業所</w:t>
            </w:r>
          </w:p>
        </w:tc>
        <w:tc>
          <w:tcPr>
            <w:tcW w:w="32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中野区中央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３－１９－１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中部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すこやか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福祉センター内</w:t>
            </w:r>
          </w:p>
        </w:tc>
        <w:tc>
          <w:tcPr>
            <w:tcW w:w="180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3367-7810</w:t>
            </w:r>
          </w:p>
        </w:tc>
        <w:tc>
          <w:tcPr>
            <w:tcW w:w="16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3367-7811</w:t>
            </w:r>
          </w:p>
        </w:tc>
      </w:tr>
      <w:tr>
        <w:trPr/>
        <w:tc>
          <w:tcPr>
            <w:tcW w:w="226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北部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すこやか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障害者相談支援事業所</w:t>
            </w:r>
          </w:p>
        </w:tc>
        <w:tc>
          <w:tcPr>
            <w:tcW w:w="32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中野区江古田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31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－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10</w:t>
            </w:r>
          </w:p>
          <w:p>
            <w:pPr>
              <w:pStyle w:val="0"/>
              <w:spacing w:line="280" w:lineRule="exact"/>
              <w:ind w:right="-649" w:rightChars="-309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北部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すこやか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福祉センター内</w:t>
            </w:r>
          </w:p>
        </w:tc>
        <w:tc>
          <w:tcPr>
            <w:tcW w:w="180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5942-5800</w:t>
            </w:r>
          </w:p>
        </w:tc>
        <w:tc>
          <w:tcPr>
            <w:tcW w:w="16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03-</w:t>
            </w:r>
          </w:p>
          <w:p>
            <w:pPr>
              <w:pStyle w:val="0"/>
              <w:spacing w:line="280" w:lineRule="exact"/>
              <w:ind w:right="-649" w:rightChars="-309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5942-5802</w:t>
            </w:r>
          </w:p>
        </w:tc>
      </w:tr>
    </w:tbl>
    <w:p>
      <w:pPr>
        <w:pStyle w:val="0"/>
        <w:spacing w:line="280" w:lineRule="exact"/>
        <w:ind w:left="0" w:right="-649" w:rightChars="-309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◇業務時間</w:t>
      </w:r>
    </w:p>
    <w:p>
      <w:pPr>
        <w:pStyle w:val="0"/>
        <w:spacing w:line="280" w:lineRule="exact"/>
        <w:ind w:left="0" w:right="-649" w:rightChars="-309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障害者支援係　　　　　　　　　平日　午前８時３０分から午後５時</w:t>
      </w:r>
    </w:p>
    <w:p>
      <w:pPr>
        <w:pStyle w:val="0"/>
        <w:spacing w:line="280" w:lineRule="exact"/>
        <w:ind w:left="0" w:right="-649" w:rightChars="-309"/>
        <w:rPr>
          <w:rFonts w:hint="default" w:ascii="HG丸ｺﾞｼｯｸM-PRO" w:hAnsi="HG丸ｺﾞｼｯｸM-PRO" w:eastAsia="HG丸ｺﾞｼｯｸM-PRO"/>
          <w:sz w:val="16"/>
        </w:rPr>
      </w:pPr>
      <w:r>
        <w:rPr>
          <w:rFonts w:hint="eastAsia" w:ascii="HG丸ｺﾞｼｯｸM-PRO" w:hAnsi="HG丸ｺﾞｼｯｸM-PRO" w:eastAsia="HG丸ｺﾞｼｯｸM-PRO"/>
          <w:sz w:val="18"/>
        </w:rPr>
        <w:t>すこやか障害者相談支援事業所　平日　午前８時３０分から午後５時　</w:t>
      </w:r>
    </w:p>
    <w:p>
      <w:pPr>
        <w:pStyle w:val="0"/>
        <w:spacing w:line="280" w:lineRule="exact"/>
        <w:ind w:left="0" w:right="-649" w:rightChars="-309" w:firstLine="2700" w:firstLineChars="150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土曜　午前８時３０分から午後５時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33</Words>
  <Characters>412</Characters>
  <Application>JUST Note</Application>
  <Lines>52</Lines>
  <Paragraphs>49</Paragraphs>
  <Company>中野区</Company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　修</dc:creator>
  <cp:lastModifiedBy>齊藤　修</cp:lastModifiedBy>
  <dcterms:created xsi:type="dcterms:W3CDTF">2023-08-17T05:37:00Z</dcterms:created>
  <dcterms:modified xsi:type="dcterms:W3CDTF">2023-08-17T05:37:00Z</dcterms:modified>
  <cp:revision>0</cp:revision>
</cp:coreProperties>
</file>