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" w:leftChars="-100" w:hanging="216" w:hangingChars="87"/>
        <w:rPr>
          <w:rFonts w:hint="default"/>
          <w:sz w:val="24"/>
        </w:rPr>
      </w:pPr>
      <w:r>
        <w:rPr>
          <w:rFonts w:hint="eastAsia"/>
          <w:sz w:val="24"/>
        </w:rPr>
        <w:t>別記第５号様式（第</w:t>
      </w:r>
      <w:r>
        <w:rPr>
          <w:rFonts w:hint="eastAsia"/>
          <w:kern w:val="0"/>
          <w:sz w:val="24"/>
        </w:rPr>
        <w:t>１０</w:t>
      </w:r>
      <w:r>
        <w:rPr>
          <w:rFonts w:hint="eastAsia"/>
          <w:sz w:val="24"/>
        </w:rPr>
        <w:t>条関係）</w:t>
      </w:r>
    </w:p>
    <w:tbl>
      <w:tblPr>
        <w:tblStyle w:val="11"/>
        <w:tblW w:w="8720" w:type="dxa"/>
        <w:jc w:val="left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1834"/>
        <w:gridCol w:w="6322"/>
      </w:tblGrid>
      <w:tr>
        <w:trPr>
          <w:trHeight w:val="4495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中　野　区　長　宛て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pacing w:val="15"/>
                <w:kern w:val="0"/>
                <w:sz w:val="2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margin">
                        <wp:posOffset>2360930</wp:posOffset>
                      </wp:positionH>
                      <wp:positionV relativeFrom="paragraph">
                        <wp:posOffset>290195</wp:posOffset>
                      </wp:positionV>
                      <wp:extent cx="3023870" cy="317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3023870" cy="3175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flip:y;mso-position-vertical-relative:text;mso-position-horizontal-relative:margin;position:absolute;z-index:2;" filled="t" fillcolor="#ffffff" stroked="t" strokecolor="#000000" strokeweight="0.75pt" o:spt="20" from="185.9pt,22.85pt" to="424pt,23.1pt">
                      <v:fill/>
                      <v:stroke filltype="solid"/>
                      <v:textbox style="layout-flow:horizontal;"/>
                      <v:imagedata o:title=""/>
                      <w10:wrap type="none" anchorx="margin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82"/>
                <w:kern w:val="0"/>
                <w:sz w:val="24"/>
                <w:fitText w:val="1050" w:id="1"/>
              </w:rPr>
              <w:t>団体</w:t>
            </w:r>
            <w:r>
              <w:rPr>
                <w:rFonts w:hint="eastAsia"/>
                <w:spacing w:val="1"/>
                <w:kern w:val="0"/>
                <w:sz w:val="24"/>
                <w:fitText w:val="1050" w:id="1"/>
              </w:rPr>
              <w:t>名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margin">
                        <wp:posOffset>2359660</wp:posOffset>
                      </wp:positionH>
                      <wp:positionV relativeFrom="paragraph">
                        <wp:posOffset>292100</wp:posOffset>
                      </wp:positionV>
                      <wp:extent cx="3024505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3024505" cy="0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7" style="mso-position-vertical-relative:text;mso-position-horizontal-relative:margin;position:absolute;z-index:3;" filled="t" fillcolor="#ffffff" stroked="t" strokecolor="#000000" strokeweight="0.75pt" o:spt="20" from="185.8pt,23pt" to="423.95000000000005pt,23pt">
                      <v:fill/>
                      <v:stroke filltype="solid"/>
                      <v:textbox style="layout-flow:horizontal;"/>
                      <v:imagedata o:title=""/>
                      <w10:wrap type="none" anchorx="margin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15"/>
                <w:kern w:val="0"/>
                <w:sz w:val="24"/>
                <w:fitText w:val="1050" w:id="2"/>
              </w:rPr>
              <w:t>代表者</w:t>
            </w:r>
            <w:r>
              <w:rPr>
                <w:rFonts w:hint="eastAsia"/>
                <w:kern w:val="0"/>
                <w:sz w:val="24"/>
                <w:fitText w:val="1050" w:id="2"/>
              </w:rPr>
              <w:t>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pacing w:val="32"/>
                <w:kern w:val="0"/>
                <w:sz w:val="36"/>
                <w:fitText w:val="5040" w:id="3"/>
              </w:rPr>
              <w:t>後援等名義事業実績報告</w:t>
            </w:r>
            <w:r>
              <w:rPr>
                <w:rFonts w:hint="eastAsia"/>
                <w:spacing w:val="8"/>
                <w:kern w:val="0"/>
                <w:sz w:val="36"/>
                <w:fitText w:val="5040" w:id="3"/>
              </w:rPr>
              <w:t>書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日付け　　中　　第　　　号により中野区　　名義の使用承認を受けた事業の実績を次のとおり報告します。</w:t>
            </w:r>
          </w:p>
        </w:tc>
      </w:tr>
      <w:tr>
        <w:trPr>
          <w:trHeight w:val="912" w:hRule="atLeast"/>
        </w:trPr>
        <w:tc>
          <w:tcPr>
            <w:tcW w:w="239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主催団体名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39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4"/>
              </w:rPr>
              <w:t>事　業　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績</w:t>
            </w:r>
          </w:p>
        </w:tc>
        <w:tc>
          <w:tcPr>
            <w:tcW w:w="183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とき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87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ところ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2558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67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対象及び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632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ind w:firstLine="496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備考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当該事業に係る収支決算書を添付すること。</w:t>
            </w:r>
          </w:p>
        </w:tc>
      </w:tr>
    </w:tbl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AndChars" w:linePitch="360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30</Words>
  <Characters>175</Characters>
  <Application>JUST Note</Application>
  <Lines>1</Lines>
  <Paragraphs>1</Paragraphs>
  <Company>総務部総務課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矢野　卓巳</cp:lastModifiedBy>
  <cp:lastPrinted>2019-09-06T06:14:00Z</cp:lastPrinted>
  <dcterms:created xsi:type="dcterms:W3CDTF">2013-01-29T07:01:00Z</dcterms:created>
  <dcterms:modified xsi:type="dcterms:W3CDTF">2019-11-19T04:35:02Z</dcterms:modified>
  <cp:revision>26</cp:revision>
</cp:coreProperties>
</file>