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E4E" w:rsidRPr="00726098" w:rsidRDefault="00D7232C" w:rsidP="00AA4E4E">
      <w:pPr>
        <w:rPr>
          <w:rFonts w:asciiTheme="minorEastAsia" w:eastAsiaTheme="minorEastAsia" w:hAnsiTheme="minorEastAsia"/>
        </w:rPr>
      </w:pPr>
      <w:r w:rsidRPr="00726098">
        <w:rPr>
          <w:rFonts w:asciiTheme="minorEastAsia" w:eastAsiaTheme="minorEastAsia" w:hAnsiTheme="minorEastAsia" w:hint="eastAsia"/>
        </w:rPr>
        <w:t xml:space="preserve">　　　</w:t>
      </w:r>
      <w:r w:rsidR="00682595" w:rsidRPr="00726098">
        <w:rPr>
          <w:rFonts w:asciiTheme="minorEastAsia" w:eastAsiaTheme="minorEastAsia" w:hAnsiTheme="minorEastAsia" w:hint="eastAsia"/>
        </w:rPr>
        <w:t>西武新宿線野方駅駅前広場管理運営</w:t>
      </w:r>
      <w:r w:rsidR="00AA37EB" w:rsidRPr="00726098">
        <w:rPr>
          <w:rFonts w:asciiTheme="minorEastAsia" w:eastAsiaTheme="minorEastAsia" w:hAnsiTheme="minorEastAsia" w:hint="eastAsia"/>
        </w:rPr>
        <w:t>要綱</w:t>
      </w:r>
    </w:p>
    <w:p w:rsidR="00AA4E4E" w:rsidRPr="00726098" w:rsidRDefault="00AA4E4E" w:rsidP="00AA4E4E">
      <w:pPr>
        <w:rPr>
          <w:rFonts w:asciiTheme="minorEastAsia" w:eastAsiaTheme="minorEastAsia" w:hAnsiTheme="minorEastAsia"/>
        </w:rPr>
      </w:pPr>
    </w:p>
    <w:p w:rsidR="00AA4E4E" w:rsidRPr="00726098" w:rsidRDefault="00D7232C" w:rsidP="00AA4E4E">
      <w:pPr>
        <w:rPr>
          <w:rFonts w:asciiTheme="minorEastAsia" w:eastAsiaTheme="minorEastAsia" w:hAnsiTheme="minorEastAsia"/>
        </w:rPr>
      </w:pPr>
      <w:r w:rsidRPr="00726098">
        <w:rPr>
          <w:rFonts w:asciiTheme="minorEastAsia" w:eastAsiaTheme="minorEastAsia" w:hAnsiTheme="minorEastAsia" w:hint="eastAsia"/>
        </w:rPr>
        <w:t xml:space="preserve">　（</w:t>
      </w:r>
      <w:r w:rsidR="00AA4E4E" w:rsidRPr="00726098">
        <w:rPr>
          <w:rFonts w:asciiTheme="minorEastAsia" w:eastAsiaTheme="minorEastAsia" w:hAnsiTheme="minorEastAsia" w:hint="eastAsia"/>
        </w:rPr>
        <w:t>趣旨</w:t>
      </w:r>
      <w:r w:rsidRPr="00726098">
        <w:rPr>
          <w:rFonts w:asciiTheme="minorEastAsia" w:eastAsiaTheme="minorEastAsia" w:hAnsiTheme="minorEastAsia" w:hint="eastAsia"/>
        </w:rPr>
        <w:t>）</w:t>
      </w:r>
    </w:p>
    <w:p w:rsidR="00AA4E4E" w:rsidRPr="00726098" w:rsidRDefault="00AA4E4E" w:rsidP="00D7232C">
      <w:pPr>
        <w:ind w:left="280" w:hangingChars="100" w:hanging="280"/>
        <w:rPr>
          <w:rFonts w:asciiTheme="minorEastAsia" w:eastAsiaTheme="minorEastAsia" w:hAnsiTheme="minorEastAsia"/>
        </w:rPr>
      </w:pPr>
      <w:r w:rsidRPr="00726098">
        <w:rPr>
          <w:rFonts w:asciiTheme="minorEastAsia" w:eastAsiaTheme="minorEastAsia" w:hAnsiTheme="minorEastAsia" w:hint="eastAsia"/>
        </w:rPr>
        <w:t>第</w:t>
      </w:r>
      <w:r w:rsidR="00D7232C" w:rsidRPr="00726098">
        <w:rPr>
          <w:rFonts w:asciiTheme="minorEastAsia" w:eastAsiaTheme="minorEastAsia" w:hAnsiTheme="minorEastAsia" w:hint="eastAsia"/>
        </w:rPr>
        <w:t>１</w:t>
      </w:r>
      <w:r w:rsidRPr="00726098">
        <w:rPr>
          <w:rFonts w:asciiTheme="minorEastAsia" w:eastAsiaTheme="minorEastAsia" w:hAnsiTheme="minorEastAsia" w:hint="eastAsia"/>
        </w:rPr>
        <w:t>条　この要綱は、西武新宿線野方駅</w:t>
      </w:r>
      <w:r w:rsidR="00AA37EB" w:rsidRPr="00726098">
        <w:rPr>
          <w:rFonts w:asciiTheme="minorEastAsia" w:eastAsiaTheme="minorEastAsia" w:hAnsiTheme="minorEastAsia" w:hint="eastAsia"/>
        </w:rPr>
        <w:t>（以下「野方駅」という。）</w:t>
      </w:r>
      <w:r w:rsidR="00285B18" w:rsidRPr="00726098">
        <w:rPr>
          <w:rFonts w:asciiTheme="minorEastAsia" w:eastAsiaTheme="minorEastAsia" w:hAnsiTheme="minorEastAsia" w:hint="eastAsia"/>
        </w:rPr>
        <w:t>の</w:t>
      </w:r>
      <w:r w:rsidRPr="00726098">
        <w:rPr>
          <w:rFonts w:asciiTheme="minorEastAsia" w:eastAsiaTheme="minorEastAsia" w:hAnsiTheme="minorEastAsia" w:hint="eastAsia"/>
        </w:rPr>
        <w:t>駅前広場</w:t>
      </w:r>
      <w:r w:rsidR="00D7232C" w:rsidRPr="00726098">
        <w:rPr>
          <w:rFonts w:asciiTheme="minorEastAsia" w:eastAsiaTheme="minorEastAsia" w:hAnsiTheme="minorEastAsia" w:hint="eastAsia"/>
        </w:rPr>
        <w:t>（</w:t>
      </w:r>
      <w:r w:rsidR="00A72567" w:rsidRPr="00726098">
        <w:rPr>
          <w:rFonts w:asciiTheme="minorEastAsia" w:eastAsiaTheme="minorEastAsia" w:hAnsiTheme="minorEastAsia" w:hint="eastAsia"/>
        </w:rPr>
        <w:t>以下「</w:t>
      </w:r>
      <w:r w:rsidRPr="00726098">
        <w:rPr>
          <w:rFonts w:asciiTheme="minorEastAsia" w:eastAsiaTheme="minorEastAsia" w:hAnsiTheme="minorEastAsia" w:hint="eastAsia"/>
        </w:rPr>
        <w:t>広場</w:t>
      </w:r>
      <w:r w:rsidR="00A72567" w:rsidRPr="00726098">
        <w:rPr>
          <w:rFonts w:asciiTheme="minorEastAsia" w:eastAsiaTheme="minorEastAsia" w:hAnsiTheme="minorEastAsia" w:hint="eastAsia"/>
        </w:rPr>
        <w:t>」</w:t>
      </w:r>
      <w:r w:rsidRPr="00726098">
        <w:rPr>
          <w:rFonts w:asciiTheme="minorEastAsia" w:eastAsiaTheme="minorEastAsia" w:hAnsiTheme="minorEastAsia" w:hint="eastAsia"/>
        </w:rPr>
        <w:t>という。</w:t>
      </w:r>
      <w:r w:rsidR="00D7232C" w:rsidRPr="00726098">
        <w:rPr>
          <w:rFonts w:asciiTheme="minorEastAsia" w:eastAsiaTheme="minorEastAsia" w:hAnsiTheme="minorEastAsia" w:hint="eastAsia"/>
        </w:rPr>
        <w:t>）</w:t>
      </w:r>
      <w:r w:rsidR="00C518A4" w:rsidRPr="00726098">
        <w:rPr>
          <w:rFonts w:asciiTheme="minorEastAsia" w:eastAsiaTheme="minorEastAsia" w:hAnsiTheme="minorEastAsia" w:hint="eastAsia"/>
        </w:rPr>
        <w:t>について、地域住民に開放するに当たり、その</w:t>
      </w:r>
      <w:r w:rsidR="00682595" w:rsidRPr="00726098">
        <w:rPr>
          <w:rFonts w:asciiTheme="minorEastAsia" w:eastAsiaTheme="minorEastAsia" w:hAnsiTheme="minorEastAsia" w:hint="eastAsia"/>
        </w:rPr>
        <w:t>管理運営に関し</w:t>
      </w:r>
      <w:r w:rsidRPr="00726098">
        <w:rPr>
          <w:rFonts w:asciiTheme="minorEastAsia" w:eastAsiaTheme="minorEastAsia" w:hAnsiTheme="minorEastAsia" w:hint="eastAsia"/>
        </w:rPr>
        <w:t>必要な事項を定めるものとする。</w:t>
      </w:r>
    </w:p>
    <w:p w:rsidR="00AA4E4E" w:rsidRPr="00726098" w:rsidRDefault="00D7232C" w:rsidP="00D7232C">
      <w:pPr>
        <w:ind w:left="280" w:hangingChars="100" w:hanging="280"/>
        <w:rPr>
          <w:rFonts w:asciiTheme="minorEastAsia" w:eastAsiaTheme="minorEastAsia" w:hAnsiTheme="minorEastAsia"/>
        </w:rPr>
      </w:pPr>
      <w:r w:rsidRPr="00726098">
        <w:rPr>
          <w:rFonts w:asciiTheme="minorEastAsia" w:eastAsiaTheme="minorEastAsia" w:hAnsiTheme="minorEastAsia" w:hint="eastAsia"/>
        </w:rPr>
        <w:t xml:space="preserve">　（</w:t>
      </w:r>
      <w:r w:rsidR="00AA4E4E" w:rsidRPr="00726098">
        <w:rPr>
          <w:rFonts w:asciiTheme="minorEastAsia" w:eastAsiaTheme="minorEastAsia" w:hAnsiTheme="minorEastAsia" w:hint="eastAsia"/>
        </w:rPr>
        <w:t>場所</w:t>
      </w:r>
      <w:r w:rsidRPr="00726098">
        <w:rPr>
          <w:rFonts w:asciiTheme="minorEastAsia" w:eastAsiaTheme="minorEastAsia" w:hAnsiTheme="minorEastAsia" w:hint="eastAsia"/>
        </w:rPr>
        <w:t>）</w:t>
      </w:r>
    </w:p>
    <w:p w:rsidR="00AA4E4E" w:rsidRPr="00726098" w:rsidRDefault="00AA4E4E" w:rsidP="00AA37EB">
      <w:pPr>
        <w:ind w:left="280" w:hangingChars="100" w:hanging="280"/>
        <w:rPr>
          <w:rFonts w:asciiTheme="minorEastAsia" w:eastAsiaTheme="minorEastAsia" w:hAnsiTheme="minorEastAsia"/>
        </w:rPr>
      </w:pPr>
      <w:r w:rsidRPr="00726098">
        <w:rPr>
          <w:rFonts w:asciiTheme="minorEastAsia" w:eastAsiaTheme="minorEastAsia" w:hAnsiTheme="minorEastAsia" w:hint="eastAsia"/>
        </w:rPr>
        <w:t>第</w:t>
      </w:r>
      <w:r w:rsidR="00D7232C" w:rsidRPr="00726098">
        <w:rPr>
          <w:rFonts w:asciiTheme="minorEastAsia" w:eastAsiaTheme="minorEastAsia" w:hAnsiTheme="minorEastAsia" w:hint="eastAsia"/>
        </w:rPr>
        <w:t>２</w:t>
      </w:r>
      <w:r w:rsidR="00A72567" w:rsidRPr="00726098">
        <w:rPr>
          <w:rFonts w:asciiTheme="minorEastAsia" w:eastAsiaTheme="minorEastAsia" w:hAnsiTheme="minorEastAsia" w:hint="eastAsia"/>
        </w:rPr>
        <w:t xml:space="preserve">条　</w:t>
      </w:r>
      <w:r w:rsidR="00343673" w:rsidRPr="00726098">
        <w:rPr>
          <w:rFonts w:asciiTheme="minorEastAsia" w:eastAsiaTheme="minorEastAsia" w:hAnsiTheme="minorEastAsia" w:hint="eastAsia"/>
        </w:rPr>
        <w:t>開放する</w:t>
      </w:r>
      <w:r w:rsidR="00C518A4" w:rsidRPr="00726098">
        <w:rPr>
          <w:rFonts w:asciiTheme="minorEastAsia" w:eastAsiaTheme="minorEastAsia" w:hAnsiTheme="minorEastAsia" w:hint="eastAsia"/>
        </w:rPr>
        <w:t>広場の場所</w:t>
      </w:r>
      <w:r w:rsidR="00AA37EB" w:rsidRPr="00726098">
        <w:rPr>
          <w:rFonts w:asciiTheme="minorEastAsia" w:eastAsiaTheme="minorEastAsia" w:hAnsiTheme="minorEastAsia" w:hint="eastAsia"/>
        </w:rPr>
        <w:t>は、</w:t>
      </w:r>
      <w:r w:rsidR="001A71DB" w:rsidRPr="00726098">
        <w:rPr>
          <w:rFonts w:asciiTheme="minorEastAsia" w:eastAsiaTheme="minorEastAsia" w:hAnsiTheme="minorEastAsia" w:hint="eastAsia"/>
        </w:rPr>
        <w:t>中野区野方六丁目３番</w:t>
      </w:r>
      <w:r w:rsidR="00F61EC3" w:rsidRPr="00726098">
        <w:rPr>
          <w:rFonts w:asciiTheme="minorEastAsia" w:eastAsiaTheme="minorEastAsia" w:hAnsiTheme="minorEastAsia" w:hint="eastAsia"/>
        </w:rPr>
        <w:t>に係る敷地</w:t>
      </w:r>
      <w:r w:rsidR="00682595" w:rsidRPr="00726098">
        <w:rPr>
          <w:rFonts w:asciiTheme="minorEastAsia" w:eastAsiaTheme="minorEastAsia" w:hAnsiTheme="minorEastAsia" w:hint="eastAsia"/>
        </w:rPr>
        <w:t>と</w:t>
      </w:r>
      <w:r w:rsidR="00AA37EB" w:rsidRPr="00726098">
        <w:rPr>
          <w:rFonts w:asciiTheme="minorEastAsia" w:eastAsiaTheme="minorEastAsia" w:hAnsiTheme="minorEastAsia" w:hint="eastAsia"/>
        </w:rPr>
        <w:t>する。</w:t>
      </w:r>
    </w:p>
    <w:p w:rsidR="00AA4E4E" w:rsidRPr="00726098" w:rsidRDefault="00D7232C" w:rsidP="00AA4E4E">
      <w:pPr>
        <w:rPr>
          <w:rFonts w:asciiTheme="minorEastAsia" w:eastAsiaTheme="minorEastAsia" w:hAnsiTheme="minorEastAsia" w:cs="ＭＳ ゴシック"/>
        </w:rPr>
      </w:pPr>
      <w:r w:rsidRPr="00726098">
        <w:rPr>
          <w:rFonts w:asciiTheme="minorEastAsia" w:eastAsiaTheme="minorEastAsia" w:hAnsiTheme="minorEastAsia" w:hint="eastAsia"/>
        </w:rPr>
        <w:t xml:space="preserve">　</w:t>
      </w:r>
      <w:r w:rsidRPr="00726098">
        <w:rPr>
          <w:rFonts w:asciiTheme="minorEastAsia" w:eastAsiaTheme="minorEastAsia" w:hAnsiTheme="minorEastAsia" w:cs="ＭＳ ゴシック" w:hint="eastAsia"/>
        </w:rPr>
        <w:t>（</w:t>
      </w:r>
      <w:r w:rsidR="00AA4E4E" w:rsidRPr="00726098">
        <w:rPr>
          <w:rFonts w:asciiTheme="minorEastAsia" w:eastAsiaTheme="minorEastAsia" w:hAnsiTheme="minorEastAsia" w:cs="ＭＳ ゴシック" w:hint="eastAsia"/>
        </w:rPr>
        <w:t>使用の形態</w:t>
      </w:r>
      <w:r w:rsidRPr="00726098">
        <w:rPr>
          <w:rFonts w:asciiTheme="minorEastAsia" w:eastAsiaTheme="minorEastAsia" w:hAnsiTheme="minorEastAsia" w:cs="ＭＳ ゴシック" w:hint="eastAsia"/>
        </w:rPr>
        <w:t>）</w:t>
      </w:r>
    </w:p>
    <w:p w:rsidR="00AA4E4E" w:rsidRPr="00726098" w:rsidRDefault="00AA4E4E" w:rsidP="00AA4E4E">
      <w:pPr>
        <w:rPr>
          <w:rFonts w:asciiTheme="minorEastAsia" w:eastAsiaTheme="minorEastAsia" w:hAnsiTheme="minorEastAsia" w:cs="ＭＳ ゴシック"/>
        </w:rPr>
      </w:pPr>
      <w:r w:rsidRPr="00726098">
        <w:rPr>
          <w:rFonts w:asciiTheme="minorEastAsia" w:eastAsiaTheme="minorEastAsia" w:hAnsiTheme="minorEastAsia" w:cs="ＭＳ ゴシック" w:hint="eastAsia"/>
        </w:rPr>
        <w:t>第</w:t>
      </w:r>
      <w:r w:rsidR="00D7232C" w:rsidRPr="00726098">
        <w:rPr>
          <w:rFonts w:asciiTheme="minorEastAsia" w:eastAsiaTheme="minorEastAsia" w:hAnsiTheme="minorEastAsia" w:cs="ＭＳ ゴシック" w:hint="eastAsia"/>
        </w:rPr>
        <w:t>３</w:t>
      </w:r>
      <w:r w:rsidRPr="00726098">
        <w:rPr>
          <w:rFonts w:asciiTheme="minorEastAsia" w:eastAsiaTheme="minorEastAsia" w:hAnsiTheme="minorEastAsia" w:cs="ＭＳ ゴシック" w:hint="eastAsia"/>
        </w:rPr>
        <w:t>条　広場における使用の形態は、次の各号に掲げるとおりとする。</w:t>
      </w:r>
    </w:p>
    <w:p w:rsidR="00AA4E4E" w:rsidRPr="00726098" w:rsidRDefault="00D7232C" w:rsidP="00D7232C">
      <w:pPr>
        <w:ind w:left="560" w:hangingChars="200" w:hanging="560"/>
        <w:rPr>
          <w:rFonts w:asciiTheme="minorEastAsia" w:eastAsiaTheme="minorEastAsia" w:hAnsiTheme="minorEastAsia" w:cs="ＭＳ ゴシック"/>
        </w:rPr>
      </w:pPr>
      <w:bookmarkStart w:id="0" w:name="J4_K1_G1"/>
      <w:bookmarkEnd w:id="0"/>
      <w:r w:rsidRPr="00726098">
        <w:rPr>
          <w:rFonts w:asciiTheme="minorEastAsia" w:eastAsiaTheme="minorEastAsia" w:hAnsiTheme="minorEastAsia" w:cs="ＭＳ ゴシック" w:hint="eastAsia"/>
        </w:rPr>
        <w:t xml:space="preserve">　⑴</w:t>
      </w:r>
      <w:r w:rsidR="00AA4E4E" w:rsidRPr="00726098">
        <w:rPr>
          <w:rFonts w:asciiTheme="minorEastAsia" w:eastAsiaTheme="minorEastAsia" w:hAnsiTheme="minorEastAsia" w:cs="ＭＳ ゴシック" w:hint="eastAsia"/>
        </w:rPr>
        <w:t xml:space="preserve">　一般使用　第</w:t>
      </w:r>
      <w:r w:rsidRPr="00726098">
        <w:rPr>
          <w:rFonts w:asciiTheme="minorEastAsia" w:eastAsiaTheme="minorEastAsia" w:hAnsiTheme="minorEastAsia" w:cs="ＭＳ ゴシック" w:hint="eastAsia"/>
        </w:rPr>
        <w:t>７</w:t>
      </w:r>
      <w:r w:rsidR="00AA4E4E" w:rsidRPr="00726098">
        <w:rPr>
          <w:rFonts w:asciiTheme="minorEastAsia" w:eastAsiaTheme="minorEastAsia" w:hAnsiTheme="minorEastAsia" w:cs="ＭＳ ゴシック" w:hint="eastAsia"/>
        </w:rPr>
        <w:t>条に定める範囲内で自由に広場を使用することをいう。</w:t>
      </w:r>
    </w:p>
    <w:p w:rsidR="00AA4E4E" w:rsidRPr="00726098" w:rsidRDefault="00D7232C" w:rsidP="00D7232C">
      <w:pPr>
        <w:ind w:left="560" w:hangingChars="200" w:hanging="560"/>
        <w:rPr>
          <w:rFonts w:asciiTheme="minorEastAsia" w:eastAsiaTheme="minorEastAsia" w:hAnsiTheme="minorEastAsia" w:cs="ＭＳ ゴシック"/>
        </w:rPr>
      </w:pPr>
      <w:bookmarkStart w:id="1" w:name="J4_K1_G2"/>
      <w:bookmarkEnd w:id="1"/>
      <w:r w:rsidRPr="00726098">
        <w:rPr>
          <w:rFonts w:asciiTheme="minorEastAsia" w:eastAsiaTheme="minorEastAsia" w:hAnsiTheme="minorEastAsia" w:cs="ＭＳ ゴシック" w:hint="eastAsia"/>
        </w:rPr>
        <w:t xml:space="preserve">　⑵</w:t>
      </w:r>
      <w:r w:rsidR="00AA4E4E" w:rsidRPr="00726098">
        <w:rPr>
          <w:rFonts w:asciiTheme="minorEastAsia" w:eastAsiaTheme="minorEastAsia" w:hAnsiTheme="minorEastAsia" w:cs="ＭＳ ゴシック" w:hint="eastAsia"/>
        </w:rPr>
        <w:t xml:space="preserve">　団体使用　使用の登録をした団体が使用の申込みを行い、広場を使用することをいう。</w:t>
      </w:r>
    </w:p>
    <w:p w:rsidR="00AA4E4E" w:rsidRPr="00726098" w:rsidRDefault="00D7232C" w:rsidP="00AA4E4E">
      <w:pPr>
        <w:rPr>
          <w:rFonts w:asciiTheme="minorEastAsia" w:eastAsiaTheme="minorEastAsia" w:hAnsiTheme="minorEastAsia"/>
        </w:rPr>
      </w:pPr>
      <w:r w:rsidRPr="00726098">
        <w:rPr>
          <w:rFonts w:asciiTheme="minorEastAsia" w:eastAsiaTheme="minorEastAsia" w:hAnsiTheme="minorEastAsia" w:hint="eastAsia"/>
        </w:rPr>
        <w:t xml:space="preserve">　（</w:t>
      </w:r>
      <w:r w:rsidR="00AA37EB" w:rsidRPr="00726098">
        <w:rPr>
          <w:rFonts w:asciiTheme="minorEastAsia" w:eastAsiaTheme="minorEastAsia" w:hAnsiTheme="minorEastAsia" w:hint="eastAsia"/>
        </w:rPr>
        <w:t>団体使用</w:t>
      </w:r>
      <w:r w:rsidRPr="00726098">
        <w:rPr>
          <w:rFonts w:asciiTheme="minorEastAsia" w:eastAsiaTheme="minorEastAsia" w:hAnsiTheme="minorEastAsia" w:hint="eastAsia"/>
        </w:rPr>
        <w:t>）</w:t>
      </w:r>
    </w:p>
    <w:p w:rsidR="00AA4E4E" w:rsidRPr="00726098" w:rsidRDefault="00AA4E4E" w:rsidP="002362C4">
      <w:pPr>
        <w:ind w:left="280" w:hangingChars="100" w:hanging="280"/>
        <w:rPr>
          <w:rFonts w:asciiTheme="minorEastAsia" w:eastAsiaTheme="minorEastAsia" w:hAnsiTheme="minorEastAsia"/>
          <w:color w:val="FF0000"/>
        </w:rPr>
      </w:pPr>
      <w:r w:rsidRPr="00726098">
        <w:rPr>
          <w:rFonts w:asciiTheme="minorEastAsia" w:eastAsiaTheme="minorEastAsia" w:hAnsiTheme="minorEastAsia" w:hint="eastAsia"/>
        </w:rPr>
        <w:t>第</w:t>
      </w:r>
      <w:r w:rsidR="00D7232C" w:rsidRPr="00726098">
        <w:rPr>
          <w:rFonts w:asciiTheme="minorEastAsia" w:eastAsiaTheme="minorEastAsia" w:hAnsiTheme="minorEastAsia" w:hint="eastAsia"/>
        </w:rPr>
        <w:t>４</w:t>
      </w:r>
      <w:r w:rsidRPr="00726098">
        <w:rPr>
          <w:rFonts w:asciiTheme="minorEastAsia" w:eastAsiaTheme="minorEastAsia" w:hAnsiTheme="minorEastAsia" w:hint="eastAsia"/>
        </w:rPr>
        <w:t xml:space="preserve">条　</w:t>
      </w:r>
      <w:r w:rsidR="00A72567" w:rsidRPr="00726098">
        <w:rPr>
          <w:rFonts w:asciiTheme="minorEastAsia" w:eastAsiaTheme="minorEastAsia" w:hAnsiTheme="minorEastAsia" w:hint="eastAsia"/>
        </w:rPr>
        <w:t>団体使用</w:t>
      </w:r>
      <w:r w:rsidR="00C518A4" w:rsidRPr="00726098">
        <w:rPr>
          <w:rFonts w:asciiTheme="minorEastAsia" w:eastAsiaTheme="minorEastAsia" w:hAnsiTheme="minorEastAsia" w:hint="eastAsia"/>
        </w:rPr>
        <w:t>することができる活動</w:t>
      </w:r>
      <w:r w:rsidR="00A72567" w:rsidRPr="00726098">
        <w:rPr>
          <w:rFonts w:asciiTheme="minorEastAsia" w:eastAsiaTheme="minorEastAsia" w:hAnsiTheme="minorEastAsia" w:hint="eastAsia"/>
        </w:rPr>
        <w:t>は、</w:t>
      </w:r>
      <w:r w:rsidR="00DE6F63" w:rsidRPr="00726098">
        <w:rPr>
          <w:rFonts w:asciiTheme="minorEastAsia" w:eastAsiaTheme="minorEastAsia" w:hAnsiTheme="minorEastAsia" w:hint="eastAsia"/>
        </w:rPr>
        <w:t>野方駅前という</w:t>
      </w:r>
      <w:r w:rsidR="00A72567" w:rsidRPr="00726098">
        <w:rPr>
          <w:rFonts w:asciiTheme="minorEastAsia" w:eastAsiaTheme="minorEastAsia" w:hAnsiTheme="minorEastAsia" w:hint="eastAsia"/>
        </w:rPr>
        <w:t>立地に鑑み</w:t>
      </w:r>
      <w:r w:rsidR="001A71DB" w:rsidRPr="00726098">
        <w:rPr>
          <w:rFonts w:asciiTheme="minorEastAsia" w:eastAsiaTheme="minorEastAsia" w:hAnsiTheme="minorEastAsia" w:hint="eastAsia"/>
        </w:rPr>
        <w:t>、地域住民相互の交流</w:t>
      </w:r>
      <w:r w:rsidRPr="00726098">
        <w:rPr>
          <w:rFonts w:asciiTheme="minorEastAsia" w:eastAsiaTheme="minorEastAsia" w:hAnsiTheme="minorEastAsia" w:hint="eastAsia"/>
        </w:rPr>
        <w:t>や協働意識の醸成を目的とした活動として区長が適当と認めたものとする。</w:t>
      </w:r>
    </w:p>
    <w:p w:rsidR="00AA4E4E" w:rsidRPr="00726098" w:rsidRDefault="00D7232C" w:rsidP="00AA4E4E">
      <w:pPr>
        <w:rPr>
          <w:rFonts w:asciiTheme="minorEastAsia" w:eastAsiaTheme="minorEastAsia" w:hAnsiTheme="minorEastAsia" w:cs="ＭＳ ゴシック"/>
        </w:rPr>
      </w:pPr>
      <w:r w:rsidRPr="00726098">
        <w:rPr>
          <w:rFonts w:asciiTheme="minorEastAsia" w:eastAsiaTheme="minorEastAsia" w:hAnsiTheme="minorEastAsia" w:cs="ＭＳ ゴシック" w:hint="eastAsia"/>
        </w:rPr>
        <w:t xml:space="preserve">　（</w:t>
      </w:r>
      <w:r w:rsidR="00AA4E4E" w:rsidRPr="00726098">
        <w:rPr>
          <w:rFonts w:asciiTheme="minorEastAsia" w:eastAsiaTheme="minorEastAsia" w:hAnsiTheme="minorEastAsia" w:cs="ＭＳ ゴシック" w:hint="eastAsia"/>
        </w:rPr>
        <w:t>団体使用手続</w:t>
      </w:r>
      <w:r w:rsidRPr="00726098">
        <w:rPr>
          <w:rFonts w:asciiTheme="minorEastAsia" w:eastAsiaTheme="minorEastAsia" w:hAnsiTheme="minorEastAsia" w:cs="ＭＳ ゴシック" w:hint="eastAsia"/>
        </w:rPr>
        <w:t>）</w:t>
      </w:r>
    </w:p>
    <w:p w:rsidR="00AA4E4E" w:rsidRPr="00726098" w:rsidRDefault="00AA4E4E" w:rsidP="00D7232C">
      <w:pPr>
        <w:ind w:left="280" w:hangingChars="100" w:hanging="280"/>
        <w:rPr>
          <w:rFonts w:asciiTheme="minorEastAsia" w:eastAsiaTheme="minorEastAsia" w:hAnsiTheme="minorEastAsia" w:cs="ＭＳ ゴシック"/>
        </w:rPr>
      </w:pPr>
      <w:r w:rsidRPr="00726098">
        <w:rPr>
          <w:rFonts w:asciiTheme="minorEastAsia" w:eastAsiaTheme="minorEastAsia" w:hAnsiTheme="minorEastAsia" w:cs="ＭＳ ゴシック" w:hint="eastAsia"/>
        </w:rPr>
        <w:t>第</w:t>
      </w:r>
      <w:r w:rsidR="00D7232C" w:rsidRPr="00726098">
        <w:rPr>
          <w:rFonts w:asciiTheme="minorEastAsia" w:eastAsiaTheme="minorEastAsia" w:hAnsiTheme="minorEastAsia" w:cs="ＭＳ ゴシック" w:hint="eastAsia"/>
        </w:rPr>
        <w:t>５</w:t>
      </w:r>
      <w:r w:rsidR="00A72567" w:rsidRPr="00726098">
        <w:rPr>
          <w:rFonts w:asciiTheme="minorEastAsia" w:eastAsiaTheme="minorEastAsia" w:hAnsiTheme="minorEastAsia" w:cs="ＭＳ ゴシック" w:hint="eastAsia"/>
        </w:rPr>
        <w:t>条　団体</w:t>
      </w:r>
      <w:r w:rsidRPr="00726098">
        <w:rPr>
          <w:rFonts w:asciiTheme="minorEastAsia" w:eastAsiaTheme="minorEastAsia" w:hAnsiTheme="minorEastAsia" w:cs="ＭＳ ゴシック" w:hint="eastAsia"/>
        </w:rPr>
        <w:t>使用を希望する者は、あらかじめ団体登録申込書</w:t>
      </w:r>
      <w:r w:rsidR="00D7232C" w:rsidRPr="00726098">
        <w:rPr>
          <w:rFonts w:asciiTheme="minorEastAsia" w:eastAsiaTheme="minorEastAsia" w:hAnsiTheme="minorEastAsia" w:cs="ＭＳ ゴシック" w:hint="eastAsia"/>
        </w:rPr>
        <w:t>（</w:t>
      </w:r>
      <w:r w:rsidRPr="00726098">
        <w:rPr>
          <w:rFonts w:asciiTheme="minorEastAsia" w:eastAsiaTheme="minorEastAsia" w:hAnsiTheme="minorEastAsia" w:cs="ＭＳ ゴシック" w:hint="eastAsia"/>
        </w:rPr>
        <w:t>第</w:t>
      </w:r>
      <w:r w:rsidR="00D7232C" w:rsidRPr="00726098">
        <w:rPr>
          <w:rFonts w:asciiTheme="minorEastAsia" w:eastAsiaTheme="minorEastAsia" w:hAnsiTheme="minorEastAsia" w:cs="ＭＳ ゴシック" w:hint="eastAsia"/>
        </w:rPr>
        <w:t>１</w:t>
      </w:r>
      <w:r w:rsidRPr="00726098">
        <w:rPr>
          <w:rFonts w:asciiTheme="minorEastAsia" w:eastAsiaTheme="minorEastAsia" w:hAnsiTheme="minorEastAsia" w:cs="ＭＳ ゴシック" w:hint="eastAsia"/>
        </w:rPr>
        <w:t>号様式</w:t>
      </w:r>
      <w:r w:rsidR="00D7232C" w:rsidRPr="00726098">
        <w:rPr>
          <w:rFonts w:asciiTheme="minorEastAsia" w:eastAsiaTheme="minorEastAsia" w:hAnsiTheme="minorEastAsia" w:cs="ＭＳ ゴシック" w:hint="eastAsia"/>
        </w:rPr>
        <w:t>）</w:t>
      </w:r>
      <w:r w:rsidRPr="00726098">
        <w:rPr>
          <w:rFonts w:asciiTheme="minorEastAsia" w:eastAsiaTheme="minorEastAsia" w:hAnsiTheme="minorEastAsia" w:cs="ＭＳ ゴシック" w:hint="eastAsia"/>
        </w:rPr>
        <w:t>を区長に提出し、登録証</w:t>
      </w:r>
      <w:r w:rsidR="00D7232C" w:rsidRPr="00726098">
        <w:rPr>
          <w:rFonts w:asciiTheme="minorEastAsia" w:eastAsiaTheme="minorEastAsia" w:hAnsiTheme="minorEastAsia" w:cs="ＭＳ ゴシック" w:hint="eastAsia"/>
        </w:rPr>
        <w:t>（</w:t>
      </w:r>
      <w:r w:rsidRPr="00726098">
        <w:rPr>
          <w:rFonts w:asciiTheme="minorEastAsia" w:eastAsiaTheme="minorEastAsia" w:hAnsiTheme="minorEastAsia" w:cs="ＭＳ ゴシック" w:hint="eastAsia"/>
        </w:rPr>
        <w:t>第</w:t>
      </w:r>
      <w:r w:rsidR="00D7232C" w:rsidRPr="00726098">
        <w:rPr>
          <w:rFonts w:asciiTheme="minorEastAsia" w:eastAsiaTheme="minorEastAsia" w:hAnsiTheme="minorEastAsia" w:cs="ＭＳ ゴシック" w:hint="eastAsia"/>
        </w:rPr>
        <w:t>２</w:t>
      </w:r>
      <w:r w:rsidRPr="00726098">
        <w:rPr>
          <w:rFonts w:asciiTheme="minorEastAsia" w:eastAsiaTheme="minorEastAsia" w:hAnsiTheme="minorEastAsia" w:cs="ＭＳ ゴシック" w:hint="eastAsia"/>
        </w:rPr>
        <w:t>号様式</w:t>
      </w:r>
      <w:r w:rsidR="00D7232C" w:rsidRPr="00726098">
        <w:rPr>
          <w:rFonts w:asciiTheme="minorEastAsia" w:eastAsiaTheme="minorEastAsia" w:hAnsiTheme="minorEastAsia" w:cs="ＭＳ ゴシック" w:hint="eastAsia"/>
        </w:rPr>
        <w:t>）</w:t>
      </w:r>
      <w:r w:rsidRPr="00726098">
        <w:rPr>
          <w:rFonts w:asciiTheme="minorEastAsia" w:eastAsiaTheme="minorEastAsia" w:hAnsiTheme="minorEastAsia" w:cs="ＭＳ ゴシック" w:hint="eastAsia"/>
        </w:rPr>
        <w:t>の交付を受けなければならない。</w:t>
      </w:r>
    </w:p>
    <w:p w:rsidR="00AA4E4E" w:rsidRPr="00726098" w:rsidRDefault="00D7232C" w:rsidP="00D7232C">
      <w:pPr>
        <w:ind w:left="280" w:hangingChars="100" w:hanging="280"/>
        <w:rPr>
          <w:rFonts w:asciiTheme="minorEastAsia" w:eastAsiaTheme="minorEastAsia" w:hAnsiTheme="minorEastAsia" w:cs="ＭＳ ゴシック"/>
        </w:rPr>
      </w:pPr>
      <w:bookmarkStart w:id="2" w:name="J6_K2"/>
      <w:bookmarkEnd w:id="2"/>
      <w:r w:rsidRPr="00726098">
        <w:rPr>
          <w:rFonts w:asciiTheme="minorEastAsia" w:eastAsiaTheme="minorEastAsia" w:hAnsiTheme="minorEastAsia" w:cs="ＭＳ ゴシック" w:hint="eastAsia"/>
        </w:rPr>
        <w:t>２</w:t>
      </w:r>
      <w:r w:rsidR="00AA4E4E" w:rsidRPr="00726098">
        <w:rPr>
          <w:rFonts w:asciiTheme="minorEastAsia" w:eastAsiaTheme="minorEastAsia" w:hAnsiTheme="minorEastAsia" w:cs="ＭＳ ゴシック" w:hint="eastAsia"/>
        </w:rPr>
        <w:t xml:space="preserve">　前項の規定により登録できる団体は、次の各号に掲げる団体とする。</w:t>
      </w:r>
    </w:p>
    <w:p w:rsidR="00AA4E4E" w:rsidRPr="00726098" w:rsidRDefault="00D7232C" w:rsidP="00D7232C">
      <w:pPr>
        <w:ind w:left="560" w:hangingChars="200" w:hanging="560"/>
        <w:rPr>
          <w:rFonts w:asciiTheme="minorEastAsia" w:eastAsiaTheme="minorEastAsia" w:hAnsiTheme="minorEastAsia"/>
        </w:rPr>
      </w:pPr>
      <w:bookmarkStart w:id="3" w:name="J6_K2_G1"/>
      <w:bookmarkEnd w:id="3"/>
      <w:r w:rsidRPr="00726098">
        <w:rPr>
          <w:rFonts w:asciiTheme="minorEastAsia" w:eastAsiaTheme="minorEastAsia" w:hAnsiTheme="minorEastAsia" w:cs="ＭＳ ゴシック" w:hint="eastAsia"/>
        </w:rPr>
        <w:t xml:space="preserve">　⑴</w:t>
      </w:r>
      <w:r w:rsidR="00AA4E4E" w:rsidRPr="00726098">
        <w:rPr>
          <w:rFonts w:asciiTheme="minorEastAsia" w:eastAsiaTheme="minorEastAsia" w:hAnsiTheme="minorEastAsia" w:cs="ＭＳ ゴシック" w:hint="eastAsia"/>
        </w:rPr>
        <w:t xml:space="preserve">　</w:t>
      </w:r>
      <w:r w:rsidR="002362C4" w:rsidRPr="00726098">
        <w:rPr>
          <w:rFonts w:asciiTheme="minorEastAsia" w:eastAsiaTheme="minorEastAsia" w:hAnsiTheme="minorEastAsia" w:hint="eastAsia"/>
        </w:rPr>
        <w:t>町会、自治会、商店会等の</w:t>
      </w:r>
      <w:r w:rsidR="00AA4E4E" w:rsidRPr="00726098">
        <w:rPr>
          <w:rFonts w:asciiTheme="minorEastAsia" w:eastAsiaTheme="minorEastAsia" w:hAnsiTheme="minorEastAsia" w:hint="eastAsia"/>
        </w:rPr>
        <w:t>主として野方駅</w:t>
      </w:r>
      <w:r w:rsidR="002362C4" w:rsidRPr="00726098">
        <w:rPr>
          <w:rFonts w:asciiTheme="minorEastAsia" w:eastAsiaTheme="minorEastAsia" w:hAnsiTheme="minorEastAsia" w:hint="eastAsia"/>
        </w:rPr>
        <w:t>の</w:t>
      </w:r>
      <w:r w:rsidR="00AA4E4E" w:rsidRPr="00726098">
        <w:rPr>
          <w:rFonts w:asciiTheme="minorEastAsia" w:eastAsiaTheme="minorEastAsia" w:hAnsiTheme="minorEastAsia" w:hint="eastAsia"/>
        </w:rPr>
        <w:t>周辺地域の住民により構成された団体</w:t>
      </w:r>
    </w:p>
    <w:p w:rsidR="00AA4E4E" w:rsidRPr="00726098" w:rsidRDefault="00D7232C" w:rsidP="00AA4E4E">
      <w:pPr>
        <w:rPr>
          <w:rFonts w:asciiTheme="minorEastAsia" w:eastAsiaTheme="minorEastAsia" w:hAnsiTheme="minorEastAsia"/>
        </w:rPr>
      </w:pPr>
      <w:r w:rsidRPr="00726098">
        <w:rPr>
          <w:rFonts w:asciiTheme="minorEastAsia" w:eastAsiaTheme="minorEastAsia" w:hAnsiTheme="minorEastAsia" w:hint="eastAsia"/>
        </w:rPr>
        <w:lastRenderedPageBreak/>
        <w:t xml:space="preserve">　⑵</w:t>
      </w:r>
      <w:r w:rsidR="00AA4E4E" w:rsidRPr="00726098">
        <w:rPr>
          <w:rFonts w:asciiTheme="minorEastAsia" w:eastAsiaTheme="minorEastAsia" w:hAnsiTheme="minorEastAsia" w:hint="eastAsia"/>
        </w:rPr>
        <w:t xml:space="preserve">　区、国又は他の地方公共団体</w:t>
      </w:r>
    </w:p>
    <w:p w:rsidR="00AA4E4E" w:rsidRPr="00726098" w:rsidRDefault="00D7232C" w:rsidP="00AA4E4E">
      <w:pPr>
        <w:rPr>
          <w:rFonts w:asciiTheme="minorEastAsia" w:eastAsiaTheme="minorEastAsia" w:hAnsiTheme="minorEastAsia" w:cs="ＭＳ ゴシック"/>
        </w:rPr>
      </w:pPr>
      <w:bookmarkStart w:id="4" w:name="J6_K2_G2"/>
      <w:bookmarkEnd w:id="4"/>
      <w:r w:rsidRPr="00726098">
        <w:rPr>
          <w:rFonts w:asciiTheme="minorEastAsia" w:eastAsiaTheme="minorEastAsia" w:hAnsiTheme="minorEastAsia" w:cs="ＭＳ ゴシック" w:hint="eastAsia"/>
        </w:rPr>
        <w:t xml:space="preserve">　⑶</w:t>
      </w:r>
      <w:r w:rsidR="00AA4E4E" w:rsidRPr="00726098">
        <w:rPr>
          <w:rFonts w:asciiTheme="minorEastAsia" w:eastAsiaTheme="minorEastAsia" w:hAnsiTheme="minorEastAsia" w:cs="ＭＳ ゴシック" w:hint="eastAsia"/>
        </w:rPr>
        <w:t xml:space="preserve">　その他区長が特に認める団体</w:t>
      </w:r>
    </w:p>
    <w:p w:rsidR="00AA4E4E" w:rsidRPr="00726098" w:rsidRDefault="00D7232C" w:rsidP="004878D0">
      <w:pPr>
        <w:ind w:left="280" w:hangingChars="100" w:hanging="280"/>
        <w:rPr>
          <w:rFonts w:asciiTheme="minorEastAsia" w:eastAsiaTheme="minorEastAsia" w:hAnsiTheme="minorEastAsia" w:cs="ＭＳ ゴシック"/>
        </w:rPr>
      </w:pPr>
      <w:r w:rsidRPr="00726098">
        <w:rPr>
          <w:rFonts w:asciiTheme="minorEastAsia" w:eastAsiaTheme="minorEastAsia" w:hAnsiTheme="minorEastAsia" w:cs="ＭＳ ゴシック" w:hint="eastAsia"/>
        </w:rPr>
        <w:t>３</w:t>
      </w:r>
      <w:r w:rsidR="00AA4E4E" w:rsidRPr="00726098">
        <w:rPr>
          <w:rFonts w:asciiTheme="minorEastAsia" w:eastAsiaTheme="minorEastAsia" w:hAnsiTheme="minorEastAsia" w:cs="ＭＳ ゴシック" w:hint="eastAsia"/>
        </w:rPr>
        <w:t xml:space="preserve">　団体の登録期間は、</w:t>
      </w:r>
      <w:r w:rsidR="001D4887" w:rsidRPr="00726098">
        <w:rPr>
          <w:rFonts w:asciiTheme="minorEastAsia" w:eastAsiaTheme="minorEastAsia" w:hAnsiTheme="minorEastAsia" w:cs="ＭＳ ゴシック" w:hint="eastAsia"/>
        </w:rPr>
        <w:t>登録を承認した</w:t>
      </w:r>
      <w:r w:rsidR="00F33542" w:rsidRPr="00726098">
        <w:rPr>
          <w:rFonts w:asciiTheme="minorEastAsia" w:eastAsiaTheme="minorEastAsia" w:hAnsiTheme="minorEastAsia" w:cs="ＭＳ ゴシック" w:hint="eastAsia"/>
        </w:rPr>
        <w:t>日から３年</w:t>
      </w:r>
      <w:r w:rsidR="00AA4E4E" w:rsidRPr="00726098">
        <w:rPr>
          <w:rFonts w:asciiTheme="minorEastAsia" w:eastAsiaTheme="minorEastAsia" w:hAnsiTheme="minorEastAsia" w:cs="ＭＳ ゴシック" w:hint="eastAsia"/>
        </w:rPr>
        <w:t>とする。</w:t>
      </w:r>
    </w:p>
    <w:p w:rsidR="00AA4E4E" w:rsidRPr="00726098" w:rsidRDefault="00D7232C" w:rsidP="004878D0">
      <w:pPr>
        <w:ind w:left="280" w:hangingChars="100" w:hanging="280"/>
        <w:rPr>
          <w:rFonts w:asciiTheme="minorEastAsia" w:eastAsiaTheme="minorEastAsia" w:hAnsiTheme="minorEastAsia" w:cs="ＭＳ ゴシック"/>
        </w:rPr>
      </w:pPr>
      <w:bookmarkStart w:id="5" w:name="J6_K3"/>
      <w:bookmarkEnd w:id="5"/>
      <w:r w:rsidRPr="00726098">
        <w:rPr>
          <w:rFonts w:asciiTheme="minorEastAsia" w:eastAsiaTheme="minorEastAsia" w:hAnsiTheme="minorEastAsia" w:cs="ＭＳ ゴシック" w:hint="eastAsia"/>
        </w:rPr>
        <w:t>４</w:t>
      </w:r>
      <w:r w:rsidR="00AA4E4E" w:rsidRPr="00726098">
        <w:rPr>
          <w:rFonts w:asciiTheme="minorEastAsia" w:eastAsiaTheme="minorEastAsia" w:hAnsiTheme="minorEastAsia" w:cs="ＭＳ ゴシック" w:hint="eastAsia"/>
        </w:rPr>
        <w:t xml:space="preserve">　第</w:t>
      </w:r>
      <w:r w:rsidRPr="00726098">
        <w:rPr>
          <w:rFonts w:asciiTheme="minorEastAsia" w:eastAsiaTheme="minorEastAsia" w:hAnsiTheme="minorEastAsia" w:cs="ＭＳ ゴシック" w:hint="eastAsia"/>
        </w:rPr>
        <w:t>１</w:t>
      </w:r>
      <w:r w:rsidR="00AA4E4E" w:rsidRPr="00726098">
        <w:rPr>
          <w:rFonts w:asciiTheme="minorEastAsia" w:eastAsiaTheme="minorEastAsia" w:hAnsiTheme="minorEastAsia" w:cs="ＭＳ ゴシック" w:hint="eastAsia"/>
        </w:rPr>
        <w:t>項の規定により登録をした団体</w:t>
      </w:r>
      <w:r w:rsidRPr="00726098">
        <w:rPr>
          <w:rFonts w:asciiTheme="minorEastAsia" w:eastAsiaTheme="minorEastAsia" w:hAnsiTheme="minorEastAsia" w:cs="ＭＳ ゴシック" w:hint="eastAsia"/>
        </w:rPr>
        <w:t>（</w:t>
      </w:r>
      <w:r w:rsidR="00AA4E4E" w:rsidRPr="00726098">
        <w:rPr>
          <w:rFonts w:asciiTheme="minorEastAsia" w:eastAsiaTheme="minorEastAsia" w:hAnsiTheme="minorEastAsia" w:cs="ＭＳ ゴシック" w:hint="eastAsia"/>
        </w:rPr>
        <w:t>以下「登録団体」という。</w:t>
      </w:r>
      <w:r w:rsidRPr="00726098">
        <w:rPr>
          <w:rFonts w:asciiTheme="minorEastAsia" w:eastAsiaTheme="minorEastAsia" w:hAnsiTheme="minorEastAsia" w:cs="ＭＳ ゴシック" w:hint="eastAsia"/>
        </w:rPr>
        <w:t>）</w:t>
      </w:r>
      <w:r w:rsidR="00AA4E4E" w:rsidRPr="00726098">
        <w:rPr>
          <w:rFonts w:asciiTheme="minorEastAsia" w:eastAsiaTheme="minorEastAsia" w:hAnsiTheme="minorEastAsia" w:cs="ＭＳ ゴシック" w:hint="eastAsia"/>
        </w:rPr>
        <w:t>が広場を使用しようとするときは、使用しようとする日の属する月の前月の初日から使用しようとする日の</w:t>
      </w:r>
      <w:r w:rsidRPr="00726098">
        <w:rPr>
          <w:rFonts w:asciiTheme="minorEastAsia" w:eastAsiaTheme="minorEastAsia" w:hAnsiTheme="minorEastAsia" w:cs="ＭＳ ゴシック" w:hint="eastAsia"/>
        </w:rPr>
        <w:t>５</w:t>
      </w:r>
      <w:r w:rsidR="00AA4E4E" w:rsidRPr="00726098">
        <w:rPr>
          <w:rFonts w:asciiTheme="minorEastAsia" w:eastAsiaTheme="minorEastAsia" w:hAnsiTheme="minorEastAsia" w:cs="ＭＳ ゴシック" w:hint="eastAsia"/>
        </w:rPr>
        <w:t>日前までの間に、</w:t>
      </w:r>
      <w:r w:rsidR="00AA4E4E" w:rsidRPr="00726098">
        <w:rPr>
          <w:rFonts w:asciiTheme="minorEastAsia" w:eastAsiaTheme="minorEastAsia" w:hAnsiTheme="minorEastAsia" w:hint="eastAsia"/>
        </w:rPr>
        <w:t>野方駅駅前広場使用申込書</w:t>
      </w:r>
      <w:r w:rsidRPr="00726098">
        <w:rPr>
          <w:rFonts w:asciiTheme="minorEastAsia" w:eastAsiaTheme="minorEastAsia" w:hAnsiTheme="minorEastAsia" w:cs="ＭＳ ゴシック" w:hint="eastAsia"/>
        </w:rPr>
        <w:t>（</w:t>
      </w:r>
      <w:r w:rsidR="00AA4E4E" w:rsidRPr="00726098">
        <w:rPr>
          <w:rFonts w:asciiTheme="minorEastAsia" w:eastAsiaTheme="minorEastAsia" w:hAnsiTheme="minorEastAsia" w:cs="ＭＳ ゴシック" w:hint="eastAsia"/>
        </w:rPr>
        <w:t>第</w:t>
      </w:r>
      <w:r w:rsidRPr="00726098">
        <w:rPr>
          <w:rFonts w:asciiTheme="minorEastAsia" w:eastAsiaTheme="minorEastAsia" w:hAnsiTheme="minorEastAsia" w:cs="ＭＳ ゴシック" w:hint="eastAsia"/>
        </w:rPr>
        <w:t>３</w:t>
      </w:r>
      <w:r w:rsidR="00AA4E4E" w:rsidRPr="00726098">
        <w:rPr>
          <w:rFonts w:asciiTheme="minorEastAsia" w:eastAsiaTheme="minorEastAsia" w:hAnsiTheme="minorEastAsia" w:cs="ＭＳ ゴシック" w:hint="eastAsia"/>
        </w:rPr>
        <w:t>号様式</w:t>
      </w:r>
      <w:r w:rsidRPr="00726098">
        <w:rPr>
          <w:rFonts w:asciiTheme="minorEastAsia" w:eastAsiaTheme="minorEastAsia" w:hAnsiTheme="minorEastAsia" w:cs="ＭＳ ゴシック" w:hint="eastAsia"/>
        </w:rPr>
        <w:t>）</w:t>
      </w:r>
      <w:r w:rsidR="00AA4E4E" w:rsidRPr="00726098">
        <w:rPr>
          <w:rFonts w:asciiTheme="minorEastAsia" w:eastAsiaTheme="minorEastAsia" w:hAnsiTheme="minorEastAsia" w:cs="ＭＳ ゴシック" w:hint="eastAsia"/>
        </w:rPr>
        <w:t>により、区長に申し込まなければならない。</w:t>
      </w:r>
    </w:p>
    <w:p w:rsidR="00AA4E4E" w:rsidRPr="00726098" w:rsidRDefault="00D7232C" w:rsidP="004878D0">
      <w:pPr>
        <w:ind w:left="280" w:hangingChars="100" w:hanging="280"/>
        <w:rPr>
          <w:rFonts w:asciiTheme="minorEastAsia" w:eastAsiaTheme="minorEastAsia" w:hAnsiTheme="minorEastAsia" w:cs="ＭＳ ゴシック"/>
        </w:rPr>
      </w:pPr>
      <w:bookmarkStart w:id="6" w:name="J6_K4"/>
      <w:bookmarkEnd w:id="6"/>
      <w:r w:rsidRPr="00726098">
        <w:rPr>
          <w:rFonts w:asciiTheme="minorEastAsia" w:eastAsiaTheme="minorEastAsia" w:hAnsiTheme="minorEastAsia" w:cs="ＭＳ ゴシック" w:hint="eastAsia"/>
        </w:rPr>
        <w:t>５</w:t>
      </w:r>
      <w:r w:rsidR="00682595" w:rsidRPr="00726098">
        <w:rPr>
          <w:rFonts w:asciiTheme="minorEastAsia" w:eastAsiaTheme="minorEastAsia" w:hAnsiTheme="minorEastAsia" w:cs="ＭＳ ゴシック" w:hint="eastAsia"/>
        </w:rPr>
        <w:t xml:space="preserve">　登録団体が、広場を、</w:t>
      </w:r>
      <w:r w:rsidR="005D046E" w:rsidRPr="00726098">
        <w:rPr>
          <w:rFonts w:asciiTheme="minorEastAsia" w:eastAsiaTheme="minorEastAsia" w:hAnsiTheme="minorEastAsia" w:hint="eastAsia"/>
        </w:rPr>
        <w:t>区長の認める</w:t>
      </w:r>
      <w:r w:rsidR="00682595" w:rsidRPr="00726098">
        <w:rPr>
          <w:rFonts w:asciiTheme="minorEastAsia" w:eastAsiaTheme="minorEastAsia" w:hAnsiTheme="minorEastAsia" w:hint="eastAsia"/>
        </w:rPr>
        <w:t>活動に使用しようとするときは、前項の規定にかかわらず、</w:t>
      </w:r>
      <w:r w:rsidR="00AA4E4E" w:rsidRPr="00726098">
        <w:rPr>
          <w:rFonts w:asciiTheme="minorEastAsia" w:eastAsiaTheme="minorEastAsia" w:hAnsiTheme="minorEastAsia" w:hint="eastAsia"/>
        </w:rPr>
        <w:t>使用</w:t>
      </w:r>
      <w:r w:rsidR="00AA4E4E" w:rsidRPr="00726098">
        <w:rPr>
          <w:rFonts w:asciiTheme="minorEastAsia" w:eastAsiaTheme="minorEastAsia" w:hAnsiTheme="minorEastAsia" w:cs="ＭＳ ゴシック" w:hint="eastAsia"/>
        </w:rPr>
        <w:t>しようとする日の属する月の</w:t>
      </w:r>
      <w:r w:rsidRPr="00726098">
        <w:rPr>
          <w:rFonts w:asciiTheme="minorEastAsia" w:eastAsiaTheme="minorEastAsia" w:hAnsiTheme="minorEastAsia" w:cs="ＭＳ ゴシック" w:hint="eastAsia"/>
        </w:rPr>
        <w:t>６</w:t>
      </w:r>
      <w:r w:rsidR="00AA4E4E" w:rsidRPr="00726098">
        <w:rPr>
          <w:rFonts w:asciiTheme="minorEastAsia" w:eastAsiaTheme="minorEastAsia" w:hAnsiTheme="minorEastAsia" w:cs="ＭＳ ゴシック" w:hint="eastAsia"/>
        </w:rPr>
        <w:t>月前の初日から申し込むことができる。</w:t>
      </w:r>
    </w:p>
    <w:p w:rsidR="00EA3FC2" w:rsidRPr="00726098" w:rsidRDefault="00D7232C">
      <w:pPr>
        <w:ind w:left="280" w:hangingChars="100" w:hanging="280"/>
        <w:rPr>
          <w:rFonts w:asciiTheme="minorEastAsia" w:eastAsiaTheme="minorEastAsia" w:hAnsiTheme="minorEastAsia" w:cs="ＭＳ ゴシック"/>
        </w:rPr>
      </w:pPr>
      <w:bookmarkStart w:id="7" w:name="J6_K5"/>
      <w:bookmarkEnd w:id="7"/>
      <w:r w:rsidRPr="00726098">
        <w:rPr>
          <w:rFonts w:asciiTheme="minorEastAsia" w:eastAsiaTheme="minorEastAsia" w:hAnsiTheme="minorEastAsia" w:cs="ＭＳ ゴシック" w:hint="eastAsia"/>
        </w:rPr>
        <w:t>６</w:t>
      </w:r>
      <w:r w:rsidR="00AA4E4E" w:rsidRPr="00726098">
        <w:rPr>
          <w:rFonts w:asciiTheme="minorEastAsia" w:eastAsiaTheme="minorEastAsia" w:hAnsiTheme="minorEastAsia" w:cs="ＭＳ ゴシック" w:hint="eastAsia"/>
        </w:rPr>
        <w:t xml:space="preserve">　区長は、前</w:t>
      </w:r>
      <w:r w:rsidRPr="00726098">
        <w:rPr>
          <w:rFonts w:asciiTheme="minorEastAsia" w:eastAsiaTheme="minorEastAsia" w:hAnsiTheme="minorEastAsia" w:cs="ＭＳ ゴシック" w:hint="eastAsia"/>
        </w:rPr>
        <w:t>２</w:t>
      </w:r>
      <w:r w:rsidR="00AA4E4E" w:rsidRPr="00726098">
        <w:rPr>
          <w:rFonts w:asciiTheme="minorEastAsia" w:eastAsiaTheme="minorEastAsia" w:hAnsiTheme="minorEastAsia" w:cs="ＭＳ ゴシック" w:hint="eastAsia"/>
        </w:rPr>
        <w:t>項の申込みがあった場合において、広場の使用を認めるときは、</w:t>
      </w:r>
      <w:r w:rsidR="00AA4E4E" w:rsidRPr="00726098">
        <w:rPr>
          <w:rFonts w:asciiTheme="minorEastAsia" w:eastAsiaTheme="minorEastAsia" w:hAnsiTheme="minorEastAsia" w:hint="eastAsia"/>
        </w:rPr>
        <w:t>使用承認</w:t>
      </w:r>
      <w:bookmarkStart w:id="8" w:name="HIT_ROW14"/>
      <w:bookmarkStart w:id="9" w:name="HIT_ROW15"/>
      <w:bookmarkEnd w:id="8"/>
      <w:bookmarkEnd w:id="9"/>
      <w:r w:rsidR="00AA4E4E" w:rsidRPr="00726098">
        <w:rPr>
          <w:rFonts w:asciiTheme="minorEastAsia" w:eastAsiaTheme="minorEastAsia" w:hAnsiTheme="minorEastAsia" w:cs="ＭＳ ゴシック" w:hint="eastAsia"/>
        </w:rPr>
        <w:t>証</w:t>
      </w:r>
      <w:r w:rsidRPr="00726098">
        <w:rPr>
          <w:rFonts w:asciiTheme="minorEastAsia" w:eastAsiaTheme="minorEastAsia" w:hAnsiTheme="minorEastAsia" w:cs="ＭＳ ゴシック" w:hint="eastAsia"/>
        </w:rPr>
        <w:t>（</w:t>
      </w:r>
      <w:r w:rsidR="00AA4E4E" w:rsidRPr="00726098">
        <w:rPr>
          <w:rFonts w:asciiTheme="minorEastAsia" w:eastAsiaTheme="minorEastAsia" w:hAnsiTheme="minorEastAsia" w:cs="ＭＳ ゴシック" w:hint="eastAsia"/>
        </w:rPr>
        <w:t>第</w:t>
      </w:r>
      <w:r w:rsidRPr="00726098">
        <w:rPr>
          <w:rFonts w:asciiTheme="minorEastAsia" w:eastAsiaTheme="minorEastAsia" w:hAnsiTheme="minorEastAsia" w:cs="ＭＳ ゴシック" w:hint="eastAsia"/>
        </w:rPr>
        <w:t>４</w:t>
      </w:r>
      <w:r w:rsidR="00AA4E4E" w:rsidRPr="00726098">
        <w:rPr>
          <w:rFonts w:asciiTheme="minorEastAsia" w:eastAsiaTheme="minorEastAsia" w:hAnsiTheme="minorEastAsia" w:cs="ＭＳ ゴシック" w:hint="eastAsia"/>
        </w:rPr>
        <w:t>号様式</w:t>
      </w:r>
      <w:r w:rsidRPr="00726098">
        <w:rPr>
          <w:rFonts w:asciiTheme="minorEastAsia" w:eastAsiaTheme="minorEastAsia" w:hAnsiTheme="minorEastAsia" w:cs="ＭＳ ゴシック" w:hint="eastAsia"/>
        </w:rPr>
        <w:t>）</w:t>
      </w:r>
      <w:r w:rsidR="00AA4E4E" w:rsidRPr="00726098">
        <w:rPr>
          <w:rFonts w:asciiTheme="minorEastAsia" w:eastAsiaTheme="minorEastAsia" w:hAnsiTheme="minorEastAsia" w:cs="ＭＳ ゴシック" w:hint="eastAsia"/>
        </w:rPr>
        <w:t>を、当該申込みをした者に交付する。</w:t>
      </w:r>
    </w:p>
    <w:p w:rsidR="00AA4E4E" w:rsidRPr="00726098" w:rsidRDefault="00D7232C" w:rsidP="00AA4E4E">
      <w:pPr>
        <w:rPr>
          <w:rFonts w:asciiTheme="minorEastAsia" w:eastAsiaTheme="minorEastAsia" w:hAnsiTheme="minorEastAsia"/>
        </w:rPr>
      </w:pPr>
      <w:bookmarkStart w:id="10" w:name="J7"/>
      <w:bookmarkStart w:id="11" w:name="J7_K1"/>
      <w:bookmarkEnd w:id="10"/>
      <w:bookmarkEnd w:id="11"/>
      <w:r w:rsidRPr="00726098">
        <w:rPr>
          <w:rFonts w:asciiTheme="minorEastAsia" w:eastAsiaTheme="minorEastAsia" w:hAnsiTheme="minorEastAsia" w:hint="eastAsia"/>
        </w:rPr>
        <w:t xml:space="preserve">　（</w:t>
      </w:r>
      <w:r w:rsidR="00AA37EB" w:rsidRPr="00726098">
        <w:rPr>
          <w:rFonts w:asciiTheme="minorEastAsia" w:eastAsiaTheme="minorEastAsia" w:hAnsiTheme="minorEastAsia" w:hint="eastAsia"/>
        </w:rPr>
        <w:t>占用</w:t>
      </w:r>
      <w:r w:rsidRPr="00726098">
        <w:rPr>
          <w:rFonts w:asciiTheme="minorEastAsia" w:eastAsiaTheme="minorEastAsia" w:hAnsiTheme="minorEastAsia" w:hint="eastAsia"/>
        </w:rPr>
        <w:t>）</w:t>
      </w:r>
    </w:p>
    <w:p w:rsidR="00AA4E4E" w:rsidRPr="00726098" w:rsidRDefault="00AA4E4E" w:rsidP="00D7232C">
      <w:pPr>
        <w:ind w:left="280" w:hangingChars="100" w:hanging="280"/>
        <w:rPr>
          <w:rFonts w:asciiTheme="minorEastAsia" w:eastAsiaTheme="minorEastAsia" w:hAnsiTheme="minorEastAsia"/>
        </w:rPr>
      </w:pPr>
      <w:r w:rsidRPr="00726098">
        <w:rPr>
          <w:rFonts w:asciiTheme="minorEastAsia" w:eastAsiaTheme="minorEastAsia" w:hAnsiTheme="minorEastAsia" w:hint="eastAsia"/>
        </w:rPr>
        <w:t>第</w:t>
      </w:r>
      <w:r w:rsidR="00D7232C" w:rsidRPr="00726098">
        <w:rPr>
          <w:rFonts w:asciiTheme="minorEastAsia" w:eastAsiaTheme="minorEastAsia" w:hAnsiTheme="minorEastAsia" w:hint="eastAsia"/>
        </w:rPr>
        <w:t>６</w:t>
      </w:r>
      <w:r w:rsidRPr="00726098">
        <w:rPr>
          <w:rFonts w:asciiTheme="minorEastAsia" w:eastAsiaTheme="minorEastAsia" w:hAnsiTheme="minorEastAsia" w:hint="eastAsia"/>
        </w:rPr>
        <w:t xml:space="preserve">条　</w:t>
      </w:r>
      <w:r w:rsidR="00761182" w:rsidRPr="00726098">
        <w:rPr>
          <w:rFonts w:asciiTheme="minorEastAsia" w:eastAsiaTheme="minorEastAsia" w:hAnsiTheme="minorEastAsia" w:hint="eastAsia"/>
        </w:rPr>
        <w:t>区長は、広場に</w:t>
      </w:r>
      <w:r w:rsidR="00337D0B" w:rsidRPr="00726098">
        <w:rPr>
          <w:rFonts w:asciiTheme="minorEastAsia" w:eastAsiaTheme="minorEastAsia" w:hAnsiTheme="minorEastAsia" w:hint="eastAsia"/>
        </w:rPr>
        <w:t>建築物</w:t>
      </w:r>
      <w:r w:rsidR="00761182" w:rsidRPr="00726098">
        <w:rPr>
          <w:rFonts w:asciiTheme="minorEastAsia" w:eastAsiaTheme="minorEastAsia" w:hAnsiTheme="minorEastAsia" w:hint="eastAsia"/>
        </w:rPr>
        <w:t>その他の</w:t>
      </w:r>
      <w:r w:rsidR="005D3204" w:rsidRPr="00726098">
        <w:rPr>
          <w:rFonts w:asciiTheme="minorEastAsia" w:eastAsiaTheme="minorEastAsia" w:hAnsiTheme="minorEastAsia" w:hint="eastAsia"/>
        </w:rPr>
        <w:t>物件を設ける占用をさせてはならない</w:t>
      </w:r>
      <w:r w:rsidRPr="00726098">
        <w:rPr>
          <w:rFonts w:asciiTheme="minorEastAsia" w:eastAsiaTheme="minorEastAsia" w:hAnsiTheme="minorEastAsia" w:hint="eastAsia"/>
        </w:rPr>
        <w:t>。ただし、区長が適当と認める場合はこの限りではない。</w:t>
      </w:r>
    </w:p>
    <w:p w:rsidR="00797B0D" w:rsidRPr="00726098" w:rsidRDefault="009576AB" w:rsidP="00797B0D">
      <w:pPr>
        <w:rPr>
          <w:rFonts w:asciiTheme="minorEastAsia" w:eastAsiaTheme="minorEastAsia" w:hAnsiTheme="minorEastAsia" w:cs="ＭＳ ゴシック"/>
        </w:rPr>
      </w:pPr>
      <w:r w:rsidRPr="00726098">
        <w:rPr>
          <w:rFonts w:asciiTheme="minorEastAsia" w:eastAsiaTheme="minorEastAsia" w:hAnsiTheme="minorEastAsia" w:cs="ＭＳ ゴシック" w:hint="eastAsia"/>
        </w:rPr>
        <w:t xml:space="preserve">　</w:t>
      </w:r>
      <w:r w:rsidR="00797B0D" w:rsidRPr="00726098">
        <w:rPr>
          <w:rFonts w:asciiTheme="minorEastAsia" w:eastAsiaTheme="minorEastAsia" w:hAnsiTheme="minorEastAsia" w:cs="ＭＳ ゴシック" w:hint="eastAsia"/>
        </w:rPr>
        <w:t>（遵守事項）</w:t>
      </w:r>
    </w:p>
    <w:p w:rsidR="00797B0D" w:rsidRPr="00726098" w:rsidRDefault="00797B0D" w:rsidP="00797B0D">
      <w:pPr>
        <w:spacing w:line="240" w:lineRule="atLeast"/>
        <w:ind w:left="280" w:hangingChars="100" w:hanging="280"/>
        <w:rPr>
          <w:rFonts w:asciiTheme="minorEastAsia" w:eastAsiaTheme="minorEastAsia" w:hAnsiTheme="minorEastAsia" w:cs="ＭＳ ゴシック"/>
          <w:kern w:val="0"/>
        </w:rPr>
      </w:pPr>
      <w:r w:rsidRPr="00726098">
        <w:rPr>
          <w:rFonts w:asciiTheme="minorEastAsia" w:eastAsiaTheme="minorEastAsia" w:hAnsiTheme="minorEastAsia" w:cs="ＭＳ ゴシック" w:hint="eastAsia"/>
        </w:rPr>
        <w:t xml:space="preserve">第７条　</w:t>
      </w:r>
      <w:r w:rsidRPr="00726098">
        <w:rPr>
          <w:rFonts w:asciiTheme="minorEastAsia" w:eastAsiaTheme="minorEastAsia" w:hAnsiTheme="minorEastAsia" w:cs="ＭＳ ゴシック" w:hint="eastAsia"/>
          <w:kern w:val="0"/>
        </w:rPr>
        <w:t>広場を使用する者は、次に掲げる事項を守らなければならない。</w:t>
      </w:r>
      <w:bookmarkStart w:id="12" w:name="J7_K2_G1"/>
      <w:bookmarkStart w:id="13" w:name="J7_K2_G2"/>
      <w:bookmarkEnd w:id="12"/>
      <w:bookmarkEnd w:id="13"/>
      <w:r w:rsidRPr="00726098">
        <w:rPr>
          <w:rFonts w:asciiTheme="minorEastAsia" w:eastAsiaTheme="minorEastAsia" w:hAnsiTheme="minorEastAsia" w:cs="ＭＳ ゴシック" w:hint="eastAsia"/>
          <w:kern w:val="0"/>
        </w:rPr>
        <w:t>ただし、第</w:t>
      </w:r>
      <w:r w:rsidR="009576AB" w:rsidRPr="00726098">
        <w:rPr>
          <w:rFonts w:asciiTheme="minorEastAsia" w:eastAsiaTheme="minorEastAsia" w:hAnsiTheme="minorEastAsia" w:cs="ＭＳ ゴシック" w:hint="eastAsia"/>
          <w:kern w:val="0"/>
        </w:rPr>
        <w:t>１</w:t>
      </w:r>
      <w:r w:rsidRPr="00726098">
        <w:rPr>
          <w:rFonts w:asciiTheme="minorEastAsia" w:eastAsiaTheme="minorEastAsia" w:hAnsiTheme="minorEastAsia" w:cs="ＭＳ ゴシック" w:hint="eastAsia"/>
          <w:kern w:val="0"/>
        </w:rPr>
        <w:t>号から第３号まで</w:t>
      </w:r>
      <w:r w:rsidR="009576AB" w:rsidRPr="00726098">
        <w:rPr>
          <w:rFonts w:asciiTheme="minorEastAsia" w:eastAsiaTheme="minorEastAsia" w:hAnsiTheme="minorEastAsia" w:cs="ＭＳ ゴシック" w:hint="eastAsia"/>
          <w:kern w:val="0"/>
        </w:rPr>
        <w:t>の事項</w:t>
      </w:r>
      <w:r w:rsidRPr="00726098">
        <w:rPr>
          <w:rFonts w:asciiTheme="minorEastAsia" w:eastAsiaTheme="minorEastAsia" w:hAnsiTheme="minorEastAsia" w:cs="ＭＳ ゴシック" w:hint="eastAsia"/>
          <w:kern w:val="0"/>
        </w:rPr>
        <w:t>については、あらかじめ区長の承認を受けた場合は、この限りではない。</w:t>
      </w:r>
    </w:p>
    <w:p w:rsidR="00797B0D" w:rsidRPr="00726098" w:rsidRDefault="009576AB" w:rsidP="00797B0D">
      <w:pPr>
        <w:ind w:firstLineChars="100" w:firstLine="280"/>
        <w:rPr>
          <w:rFonts w:asciiTheme="minorEastAsia" w:eastAsiaTheme="minorEastAsia" w:hAnsiTheme="minorEastAsia"/>
        </w:rPr>
      </w:pPr>
      <w:r w:rsidRPr="00726098">
        <w:rPr>
          <w:rFonts w:asciiTheme="minorEastAsia" w:eastAsiaTheme="minorEastAsia" w:hAnsiTheme="minorEastAsia" w:hint="eastAsia"/>
        </w:rPr>
        <w:t xml:space="preserve">⑴　</w:t>
      </w:r>
      <w:r w:rsidR="00797B0D" w:rsidRPr="00726098">
        <w:rPr>
          <w:rFonts w:asciiTheme="minorEastAsia" w:eastAsiaTheme="minorEastAsia" w:hAnsiTheme="minorEastAsia" w:hint="eastAsia"/>
        </w:rPr>
        <w:t>広場の現状を変更しないこと</w:t>
      </w:r>
      <w:r w:rsidRPr="00726098">
        <w:rPr>
          <w:rFonts w:asciiTheme="minorEastAsia" w:eastAsiaTheme="minorEastAsia" w:hAnsiTheme="minorEastAsia" w:hint="eastAsia"/>
        </w:rPr>
        <w:t>。</w:t>
      </w:r>
    </w:p>
    <w:p w:rsidR="00797B0D" w:rsidRPr="00726098" w:rsidRDefault="009576AB" w:rsidP="004878D0">
      <w:pPr>
        <w:ind w:firstLineChars="100" w:firstLine="280"/>
        <w:rPr>
          <w:rFonts w:asciiTheme="minorEastAsia" w:eastAsiaTheme="minorEastAsia" w:hAnsiTheme="minorEastAsia"/>
        </w:rPr>
      </w:pPr>
      <w:r w:rsidRPr="00726098">
        <w:rPr>
          <w:rFonts w:asciiTheme="minorEastAsia" w:eastAsiaTheme="minorEastAsia" w:hAnsiTheme="minorEastAsia" w:hint="eastAsia"/>
        </w:rPr>
        <w:t>⑵　広告宣伝、</w:t>
      </w:r>
      <w:r w:rsidR="00797B0D" w:rsidRPr="00726098">
        <w:rPr>
          <w:rFonts w:asciiTheme="minorEastAsia" w:eastAsiaTheme="minorEastAsia" w:hAnsiTheme="minorEastAsia" w:hint="eastAsia"/>
        </w:rPr>
        <w:t>物品販売その他営業行為を行わないこと</w:t>
      </w:r>
      <w:r w:rsidRPr="00726098">
        <w:rPr>
          <w:rFonts w:asciiTheme="minorEastAsia" w:eastAsiaTheme="minorEastAsia" w:hAnsiTheme="minorEastAsia" w:hint="eastAsia"/>
        </w:rPr>
        <w:t>。</w:t>
      </w:r>
    </w:p>
    <w:p w:rsidR="00EA3FC2" w:rsidRPr="00726098" w:rsidRDefault="004878D0" w:rsidP="004878D0">
      <w:pPr>
        <w:ind w:left="560" w:hangingChars="200" w:hanging="560"/>
        <w:rPr>
          <w:rFonts w:asciiTheme="minorEastAsia" w:eastAsiaTheme="minorEastAsia" w:hAnsiTheme="minorEastAsia"/>
        </w:rPr>
      </w:pPr>
      <w:r w:rsidRPr="00726098">
        <w:rPr>
          <w:rFonts w:asciiTheme="minorEastAsia" w:eastAsiaTheme="minorEastAsia" w:hAnsiTheme="minorEastAsia" w:hint="eastAsia"/>
        </w:rPr>
        <w:t xml:space="preserve">　</w:t>
      </w:r>
      <w:r w:rsidR="009576AB" w:rsidRPr="00726098">
        <w:rPr>
          <w:rFonts w:asciiTheme="minorEastAsia" w:eastAsiaTheme="minorEastAsia" w:hAnsiTheme="minorEastAsia" w:hint="eastAsia"/>
        </w:rPr>
        <w:t xml:space="preserve">⑶　</w:t>
      </w:r>
      <w:r w:rsidR="00797B0D" w:rsidRPr="00726098">
        <w:rPr>
          <w:rFonts w:asciiTheme="minorEastAsia" w:eastAsiaTheme="minorEastAsia" w:hAnsiTheme="minorEastAsia" w:hint="eastAsia"/>
        </w:rPr>
        <w:t>広場内に</w:t>
      </w:r>
      <w:r w:rsidR="004F6259" w:rsidRPr="00726098">
        <w:rPr>
          <w:rFonts w:asciiTheme="minorEastAsia" w:eastAsiaTheme="minorEastAsia" w:hAnsiTheme="minorEastAsia" w:hint="eastAsia"/>
        </w:rPr>
        <w:t>車両</w:t>
      </w:r>
      <w:r w:rsidRPr="00726098">
        <w:rPr>
          <w:rFonts w:asciiTheme="minorEastAsia" w:eastAsiaTheme="minorEastAsia" w:hAnsiTheme="minorEastAsia" w:hint="eastAsia"/>
        </w:rPr>
        <w:t>（道路交通法（昭和３５年法律第１０５号）</w:t>
      </w:r>
      <w:r w:rsidRPr="00726098">
        <w:rPr>
          <w:rFonts w:asciiTheme="minorEastAsia" w:eastAsiaTheme="minorEastAsia" w:hAnsiTheme="minorEastAsia" w:cs="ＭＳ ゴシック" w:hint="eastAsia"/>
        </w:rPr>
        <w:t>第２条第１項第８号に規定する車両をいう。</w:t>
      </w:r>
      <w:r w:rsidRPr="00726098">
        <w:rPr>
          <w:rFonts w:asciiTheme="minorEastAsia" w:eastAsiaTheme="minorEastAsia" w:hAnsiTheme="minorEastAsia" w:hint="eastAsia"/>
        </w:rPr>
        <w:t>）</w:t>
      </w:r>
      <w:r w:rsidR="00797B0D" w:rsidRPr="00726098">
        <w:rPr>
          <w:rFonts w:asciiTheme="minorEastAsia" w:eastAsiaTheme="minorEastAsia" w:hAnsiTheme="minorEastAsia" w:hint="eastAsia"/>
        </w:rPr>
        <w:t>を乗り入れ</w:t>
      </w:r>
      <w:r w:rsidR="005848FF" w:rsidRPr="00726098">
        <w:rPr>
          <w:rFonts w:asciiTheme="minorEastAsia" w:eastAsiaTheme="minorEastAsia" w:hAnsiTheme="minorEastAsia" w:hint="eastAsia"/>
        </w:rPr>
        <w:t>、</w:t>
      </w:r>
      <w:r w:rsidR="00797B0D" w:rsidRPr="00726098">
        <w:rPr>
          <w:rFonts w:asciiTheme="minorEastAsia" w:eastAsiaTheme="minorEastAsia" w:hAnsiTheme="minorEastAsia" w:hint="eastAsia"/>
        </w:rPr>
        <w:t>又はとめておかないこと</w:t>
      </w:r>
      <w:r w:rsidR="009576AB" w:rsidRPr="00726098">
        <w:rPr>
          <w:rFonts w:asciiTheme="minorEastAsia" w:eastAsiaTheme="minorEastAsia" w:hAnsiTheme="minorEastAsia" w:hint="eastAsia"/>
        </w:rPr>
        <w:t>。</w:t>
      </w:r>
    </w:p>
    <w:p w:rsidR="0005267C" w:rsidRPr="00726098" w:rsidRDefault="009576AB" w:rsidP="004878D0">
      <w:pPr>
        <w:ind w:firstLineChars="100" w:firstLine="280"/>
        <w:rPr>
          <w:rFonts w:asciiTheme="minorEastAsia" w:eastAsiaTheme="minorEastAsia" w:hAnsiTheme="minorEastAsia"/>
          <w:kern w:val="0"/>
        </w:rPr>
      </w:pPr>
      <w:r w:rsidRPr="00726098">
        <w:rPr>
          <w:rFonts w:asciiTheme="minorEastAsia" w:eastAsiaTheme="minorEastAsia" w:hAnsiTheme="minorEastAsia" w:hint="eastAsia"/>
          <w:kern w:val="0"/>
        </w:rPr>
        <w:t xml:space="preserve">⑷　</w:t>
      </w:r>
      <w:r w:rsidR="00232ECF" w:rsidRPr="00726098">
        <w:rPr>
          <w:rFonts w:asciiTheme="minorEastAsia" w:eastAsiaTheme="minorEastAsia" w:hAnsiTheme="minorEastAsia" w:hint="eastAsia"/>
          <w:kern w:val="0"/>
        </w:rPr>
        <w:t>広場及び</w:t>
      </w:r>
      <w:r w:rsidR="0005267C" w:rsidRPr="00726098">
        <w:rPr>
          <w:rFonts w:asciiTheme="minorEastAsia" w:eastAsiaTheme="minorEastAsia" w:hAnsiTheme="minorEastAsia" w:hint="eastAsia"/>
          <w:kern w:val="0"/>
        </w:rPr>
        <w:t>その附帯設備</w:t>
      </w:r>
      <w:r w:rsidR="004D1117" w:rsidRPr="00726098">
        <w:rPr>
          <w:rFonts w:asciiTheme="minorEastAsia" w:eastAsiaTheme="minorEastAsia" w:hAnsiTheme="minorEastAsia" w:hint="eastAsia"/>
          <w:kern w:val="0"/>
        </w:rPr>
        <w:t>を</w:t>
      </w:r>
      <w:r w:rsidR="00797B0D" w:rsidRPr="00726098">
        <w:rPr>
          <w:rFonts w:asciiTheme="minorEastAsia" w:eastAsiaTheme="minorEastAsia" w:hAnsiTheme="minorEastAsia" w:hint="eastAsia"/>
          <w:kern w:val="0"/>
        </w:rPr>
        <w:t>汚損</w:t>
      </w:r>
      <w:r w:rsidR="004D1117" w:rsidRPr="00726098">
        <w:rPr>
          <w:rFonts w:asciiTheme="minorEastAsia" w:eastAsiaTheme="minorEastAsia" w:hAnsiTheme="minorEastAsia" w:hint="eastAsia"/>
          <w:kern w:val="0"/>
        </w:rPr>
        <w:t>し</w:t>
      </w:r>
      <w:r w:rsidR="00797B0D" w:rsidRPr="00726098">
        <w:rPr>
          <w:rFonts w:asciiTheme="minorEastAsia" w:eastAsiaTheme="minorEastAsia" w:hAnsiTheme="minorEastAsia" w:hint="eastAsia"/>
          <w:kern w:val="0"/>
        </w:rPr>
        <w:t>、</w:t>
      </w:r>
      <w:r w:rsidR="004D1117" w:rsidRPr="00726098">
        <w:rPr>
          <w:rFonts w:asciiTheme="minorEastAsia" w:eastAsiaTheme="minorEastAsia" w:hAnsiTheme="minorEastAsia" w:hint="eastAsia"/>
          <w:kern w:val="0"/>
        </w:rPr>
        <w:t>又は</w:t>
      </w:r>
      <w:r w:rsidR="0005267C" w:rsidRPr="00726098">
        <w:rPr>
          <w:rFonts w:asciiTheme="minorEastAsia" w:eastAsiaTheme="minorEastAsia" w:hAnsiTheme="minorEastAsia" w:hint="eastAsia"/>
          <w:kern w:val="0"/>
        </w:rPr>
        <w:t>き損しないこと。</w:t>
      </w:r>
    </w:p>
    <w:p w:rsidR="00797B0D" w:rsidRPr="00726098" w:rsidRDefault="009576AB" w:rsidP="004878D0">
      <w:pPr>
        <w:ind w:left="560" w:hangingChars="200" w:hanging="560"/>
        <w:rPr>
          <w:rFonts w:asciiTheme="minorEastAsia" w:eastAsiaTheme="minorEastAsia" w:hAnsiTheme="minorEastAsia"/>
        </w:rPr>
      </w:pPr>
      <w:r w:rsidRPr="00726098">
        <w:rPr>
          <w:rFonts w:asciiTheme="minorEastAsia" w:eastAsiaTheme="minorEastAsia" w:hAnsiTheme="minorEastAsia" w:hint="eastAsia"/>
          <w:kern w:val="0"/>
        </w:rPr>
        <w:lastRenderedPageBreak/>
        <w:t xml:space="preserve">　</w:t>
      </w:r>
      <w:r w:rsidR="00001B0A" w:rsidRPr="00726098">
        <w:rPr>
          <w:rFonts w:asciiTheme="minorEastAsia" w:eastAsiaTheme="minorEastAsia" w:hAnsiTheme="minorEastAsia" w:hint="eastAsia"/>
          <w:kern w:val="0"/>
        </w:rPr>
        <w:t>⑸</w:t>
      </w:r>
      <w:r w:rsidRPr="00726098">
        <w:rPr>
          <w:rFonts w:asciiTheme="minorEastAsia" w:eastAsiaTheme="minorEastAsia" w:hAnsiTheme="minorEastAsia" w:hint="eastAsia"/>
          <w:kern w:val="0"/>
        </w:rPr>
        <w:t xml:space="preserve">　</w:t>
      </w:r>
      <w:r w:rsidR="00797B0D" w:rsidRPr="00726098">
        <w:rPr>
          <w:rFonts w:asciiTheme="minorEastAsia" w:eastAsiaTheme="minorEastAsia" w:hAnsiTheme="minorEastAsia" w:hint="eastAsia"/>
          <w:kern w:val="0"/>
        </w:rPr>
        <w:t>歩行者や他の利用者、近隣等に迷惑を及ぼす行為を行わないこと</w:t>
      </w:r>
      <w:r w:rsidRPr="00726098">
        <w:rPr>
          <w:rFonts w:asciiTheme="minorEastAsia" w:eastAsiaTheme="minorEastAsia" w:hAnsiTheme="minorEastAsia" w:hint="eastAsia"/>
          <w:kern w:val="0"/>
        </w:rPr>
        <w:t>。</w:t>
      </w:r>
    </w:p>
    <w:p w:rsidR="00797B0D" w:rsidRPr="00726098" w:rsidRDefault="009576AB" w:rsidP="00797B0D">
      <w:pPr>
        <w:ind w:firstLineChars="100" w:firstLine="280"/>
        <w:rPr>
          <w:rFonts w:asciiTheme="minorEastAsia" w:eastAsiaTheme="minorEastAsia" w:hAnsiTheme="minorEastAsia"/>
        </w:rPr>
      </w:pPr>
      <w:r w:rsidRPr="00726098">
        <w:rPr>
          <w:rFonts w:asciiTheme="minorEastAsia" w:eastAsiaTheme="minorEastAsia" w:hAnsiTheme="minorEastAsia" w:hint="eastAsia"/>
        </w:rPr>
        <w:t xml:space="preserve">⑹　</w:t>
      </w:r>
      <w:r w:rsidR="00797B0D" w:rsidRPr="00726098">
        <w:rPr>
          <w:rFonts w:asciiTheme="minorEastAsia" w:eastAsiaTheme="minorEastAsia" w:hAnsiTheme="minorEastAsia" w:hint="eastAsia"/>
        </w:rPr>
        <w:t>鉄道の運行に影響を及ぼす行為を行わないこと</w:t>
      </w:r>
      <w:r w:rsidRPr="00726098">
        <w:rPr>
          <w:rFonts w:asciiTheme="minorEastAsia" w:eastAsiaTheme="minorEastAsia" w:hAnsiTheme="minorEastAsia" w:hint="eastAsia"/>
        </w:rPr>
        <w:t>。</w:t>
      </w:r>
    </w:p>
    <w:p w:rsidR="00797B0D" w:rsidRPr="00726098" w:rsidRDefault="009576AB" w:rsidP="00797B0D">
      <w:pPr>
        <w:ind w:firstLineChars="100" w:firstLine="280"/>
        <w:rPr>
          <w:rFonts w:asciiTheme="minorEastAsia" w:eastAsiaTheme="minorEastAsia" w:hAnsiTheme="minorEastAsia"/>
        </w:rPr>
      </w:pPr>
      <w:r w:rsidRPr="00726098">
        <w:rPr>
          <w:rFonts w:asciiTheme="minorEastAsia" w:eastAsiaTheme="minorEastAsia" w:hAnsiTheme="minorEastAsia" w:hint="eastAsia"/>
        </w:rPr>
        <w:t xml:space="preserve">⑺　</w:t>
      </w:r>
      <w:r w:rsidR="00797B0D" w:rsidRPr="00726098">
        <w:rPr>
          <w:rFonts w:asciiTheme="minorEastAsia" w:eastAsiaTheme="minorEastAsia" w:hAnsiTheme="minorEastAsia" w:hint="eastAsia"/>
        </w:rPr>
        <w:t>前各号のほか、広場の管理に支障がある行為を行わないこと</w:t>
      </w:r>
      <w:r w:rsidRPr="00726098">
        <w:rPr>
          <w:rFonts w:asciiTheme="minorEastAsia" w:eastAsiaTheme="minorEastAsia" w:hAnsiTheme="minorEastAsia" w:hint="eastAsia"/>
        </w:rPr>
        <w:t>。</w:t>
      </w:r>
    </w:p>
    <w:p w:rsidR="00AA4E4E" w:rsidRPr="00726098" w:rsidRDefault="00D7232C" w:rsidP="00AA4E4E">
      <w:pPr>
        <w:rPr>
          <w:rFonts w:asciiTheme="minorEastAsia" w:eastAsiaTheme="minorEastAsia" w:hAnsiTheme="minorEastAsia" w:cs="ＭＳ ゴシック"/>
        </w:rPr>
      </w:pPr>
      <w:r w:rsidRPr="00726098">
        <w:rPr>
          <w:rFonts w:asciiTheme="minorEastAsia" w:eastAsiaTheme="minorEastAsia" w:hAnsiTheme="minorEastAsia" w:cs="ＭＳ ゴシック" w:hint="eastAsia"/>
        </w:rPr>
        <w:t xml:space="preserve">　（</w:t>
      </w:r>
      <w:r w:rsidR="00AA4E4E" w:rsidRPr="00726098">
        <w:rPr>
          <w:rFonts w:asciiTheme="minorEastAsia" w:eastAsiaTheme="minorEastAsia" w:hAnsiTheme="minorEastAsia" w:cs="ＭＳ ゴシック" w:hint="eastAsia"/>
        </w:rPr>
        <w:t>補則</w:t>
      </w:r>
      <w:r w:rsidRPr="00726098">
        <w:rPr>
          <w:rFonts w:asciiTheme="minorEastAsia" w:eastAsiaTheme="minorEastAsia" w:hAnsiTheme="minorEastAsia" w:cs="ＭＳ ゴシック" w:hint="eastAsia"/>
        </w:rPr>
        <w:t>）</w:t>
      </w:r>
    </w:p>
    <w:p w:rsidR="00AA4E4E" w:rsidRPr="00726098" w:rsidRDefault="00AA4E4E" w:rsidP="00D7232C">
      <w:pPr>
        <w:ind w:left="280" w:hangingChars="100" w:hanging="280"/>
        <w:rPr>
          <w:rFonts w:asciiTheme="minorEastAsia" w:eastAsiaTheme="minorEastAsia" w:hAnsiTheme="minorEastAsia"/>
        </w:rPr>
      </w:pPr>
      <w:r w:rsidRPr="00726098">
        <w:rPr>
          <w:rFonts w:asciiTheme="minorEastAsia" w:eastAsiaTheme="minorEastAsia" w:hAnsiTheme="minorEastAsia" w:cs="ＭＳ ゴシック" w:hint="eastAsia"/>
        </w:rPr>
        <w:t>第</w:t>
      </w:r>
      <w:r w:rsidR="00D7232C" w:rsidRPr="00726098">
        <w:rPr>
          <w:rFonts w:asciiTheme="minorEastAsia" w:eastAsiaTheme="minorEastAsia" w:hAnsiTheme="minorEastAsia" w:cs="ＭＳ ゴシック" w:hint="eastAsia"/>
        </w:rPr>
        <w:t>８</w:t>
      </w:r>
      <w:r w:rsidR="00001B0A" w:rsidRPr="00726098">
        <w:rPr>
          <w:rFonts w:asciiTheme="minorEastAsia" w:eastAsiaTheme="minorEastAsia" w:hAnsiTheme="minorEastAsia" w:cs="ＭＳ ゴシック" w:hint="eastAsia"/>
        </w:rPr>
        <w:t>条　この要綱に定めるもののほか</w:t>
      </w:r>
      <w:r w:rsidRPr="00726098">
        <w:rPr>
          <w:rFonts w:asciiTheme="minorEastAsia" w:eastAsiaTheme="minorEastAsia" w:hAnsiTheme="minorEastAsia" w:cs="ＭＳ ゴシック" w:hint="eastAsia"/>
        </w:rPr>
        <w:t>広場の</w:t>
      </w:r>
      <w:r w:rsidR="004B6184" w:rsidRPr="00726098">
        <w:rPr>
          <w:rFonts w:asciiTheme="minorEastAsia" w:eastAsiaTheme="minorEastAsia" w:hAnsiTheme="minorEastAsia" w:cs="ＭＳ ゴシック" w:hint="eastAsia"/>
        </w:rPr>
        <w:t>管理</w:t>
      </w:r>
      <w:r w:rsidRPr="00726098">
        <w:rPr>
          <w:rFonts w:asciiTheme="minorEastAsia" w:eastAsiaTheme="minorEastAsia" w:hAnsiTheme="minorEastAsia" w:cs="ＭＳ ゴシック" w:hint="eastAsia"/>
        </w:rPr>
        <w:t>運営に関し必要な事項は、別に定める。</w:t>
      </w:r>
    </w:p>
    <w:p w:rsidR="00AA4E4E" w:rsidRPr="00726098" w:rsidRDefault="00AA4E4E" w:rsidP="00AA4E4E">
      <w:pPr>
        <w:rPr>
          <w:rFonts w:asciiTheme="minorEastAsia" w:eastAsiaTheme="minorEastAsia" w:hAnsiTheme="minorEastAsia"/>
          <w:szCs w:val="20"/>
        </w:rPr>
      </w:pPr>
      <w:bookmarkStart w:id="14" w:name="F1_J0_K1"/>
      <w:bookmarkEnd w:id="14"/>
      <w:r w:rsidRPr="00726098">
        <w:rPr>
          <w:rFonts w:asciiTheme="minorEastAsia" w:eastAsiaTheme="minorEastAsia" w:hAnsiTheme="minorEastAsia" w:hint="eastAsia"/>
        </w:rPr>
        <w:t xml:space="preserve">　　　附　則</w:t>
      </w:r>
    </w:p>
    <w:p w:rsidR="00D41842" w:rsidRPr="00726098" w:rsidRDefault="00AA4E4E">
      <w:pPr>
        <w:rPr>
          <w:rFonts w:asciiTheme="minorEastAsia" w:eastAsiaTheme="minorEastAsia" w:hAnsiTheme="minorEastAsia"/>
        </w:rPr>
      </w:pPr>
      <w:r w:rsidRPr="00726098">
        <w:rPr>
          <w:rFonts w:asciiTheme="minorEastAsia" w:eastAsiaTheme="minorEastAsia" w:hAnsiTheme="minorEastAsia" w:hint="eastAsia"/>
        </w:rPr>
        <w:t xml:space="preserve">　この要綱は、</w:t>
      </w:r>
      <w:r w:rsidR="00D7232C" w:rsidRPr="00726098">
        <w:rPr>
          <w:rFonts w:asciiTheme="minorEastAsia" w:eastAsiaTheme="minorEastAsia" w:hAnsiTheme="minorEastAsia" w:hint="eastAsia"/>
        </w:rPr>
        <w:t>２０１１</w:t>
      </w:r>
      <w:r w:rsidRPr="00726098">
        <w:rPr>
          <w:rFonts w:asciiTheme="minorEastAsia" w:eastAsiaTheme="minorEastAsia" w:hAnsiTheme="minorEastAsia" w:hint="eastAsia"/>
        </w:rPr>
        <w:t>年</w:t>
      </w:r>
      <w:r w:rsidR="00D7232C" w:rsidRPr="00726098">
        <w:rPr>
          <w:rFonts w:asciiTheme="minorEastAsia" w:eastAsiaTheme="minorEastAsia" w:hAnsiTheme="minorEastAsia" w:hint="eastAsia"/>
        </w:rPr>
        <w:t>４</w:t>
      </w:r>
      <w:r w:rsidRPr="00726098">
        <w:rPr>
          <w:rFonts w:asciiTheme="minorEastAsia" w:eastAsiaTheme="minorEastAsia" w:hAnsiTheme="minorEastAsia" w:hint="eastAsia"/>
        </w:rPr>
        <w:t>月</w:t>
      </w:r>
      <w:r w:rsidR="00D7232C" w:rsidRPr="00726098">
        <w:rPr>
          <w:rFonts w:asciiTheme="minorEastAsia" w:eastAsiaTheme="minorEastAsia" w:hAnsiTheme="minorEastAsia" w:hint="eastAsia"/>
        </w:rPr>
        <w:t>１</w:t>
      </w:r>
      <w:r w:rsidRPr="00726098">
        <w:rPr>
          <w:rFonts w:asciiTheme="minorEastAsia" w:eastAsiaTheme="minorEastAsia" w:hAnsiTheme="minorEastAsia" w:hint="eastAsia"/>
        </w:rPr>
        <w:t>日から施行する。</w:t>
      </w:r>
    </w:p>
    <w:sectPr w:rsidR="00D41842" w:rsidRPr="00726098" w:rsidSect="005432C3">
      <w:pgSz w:w="11906" w:h="16838" w:code="9"/>
      <w:pgMar w:top="1928" w:right="1474" w:bottom="1814" w:left="1474" w:header="851" w:footer="992" w:gutter="0"/>
      <w:cols w:space="425"/>
      <w:docGrid w:type="lines" w:linePitch="47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2BC3" w:rsidRDefault="006D2BC3" w:rsidP="00AA37EB">
      <w:r>
        <w:separator/>
      </w:r>
    </w:p>
  </w:endnote>
  <w:endnote w:type="continuationSeparator" w:id="1">
    <w:p w:rsidR="006D2BC3" w:rsidRDefault="006D2BC3" w:rsidP="00AA37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2BC3" w:rsidRDefault="006D2BC3" w:rsidP="00AA37EB">
      <w:r>
        <w:separator/>
      </w:r>
    </w:p>
  </w:footnote>
  <w:footnote w:type="continuationSeparator" w:id="1">
    <w:p w:rsidR="006D2BC3" w:rsidRDefault="006D2BC3" w:rsidP="00AA37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A15E0"/>
    <w:multiLevelType w:val="hybridMultilevel"/>
    <w:tmpl w:val="E7D69924"/>
    <w:lvl w:ilvl="0" w:tplc="430460F4">
      <w:start w:val="1"/>
      <w:numFmt w:val="decimalEnclosedParen"/>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
    <w:nsid w:val="606C4B0E"/>
    <w:multiLevelType w:val="hybridMultilevel"/>
    <w:tmpl w:val="B986C954"/>
    <w:lvl w:ilvl="0" w:tplc="3CBA2CB6">
      <w:start w:val="2"/>
      <w:numFmt w:val="decimalEnclosedParen"/>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2">
    <w:nsid w:val="74A8164B"/>
    <w:multiLevelType w:val="hybridMultilevel"/>
    <w:tmpl w:val="F0709E88"/>
    <w:lvl w:ilvl="0" w:tplc="422AC7B0">
      <w:start w:val="1"/>
      <w:numFmt w:val="decimalEnclosedParen"/>
      <w:lvlText w:val="%1"/>
      <w:lvlJc w:val="left"/>
      <w:pPr>
        <w:ind w:left="553" w:hanging="360"/>
      </w:pPr>
      <w:rPr>
        <w:rFonts w:cs="Times New Roman" w:hint="default"/>
        <w:sz w:val="21"/>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840"/>
  <w:drawingGridHorizontalSpacing w:val="140"/>
  <w:drawingGridVerticalSpacing w:val="471"/>
  <w:displayHorizontalDrawingGridEvery w:val="2"/>
  <w:noPunctuationKerning/>
  <w:characterSpacingControl w:val="doNotCompress"/>
  <w:noLineBreaksAfter w:lang="ja-JP" w:val="$(,[\{£¥‘“、。〈《「『【〔＄（，［｛｢￡￥"/>
  <w:noLineBreaksBefore w:lang="ja-JP" w:val="!%),.:;?]}¢°’”‰′″℃、。々〉》」』】〕゛゜ゝゞ・ヽヾ！％），．：；？］｝｡｣､･ﾞﾟ￠"/>
  <w:hdrShapeDefaults>
    <o:shapedefaults v:ext="edit" spidmax="66561">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A4E4E"/>
    <w:rsid w:val="00001B0A"/>
    <w:rsid w:val="000109ED"/>
    <w:rsid w:val="00012CE8"/>
    <w:rsid w:val="0005267C"/>
    <w:rsid w:val="000C6506"/>
    <w:rsid w:val="00131184"/>
    <w:rsid w:val="001922BC"/>
    <w:rsid w:val="0019359F"/>
    <w:rsid w:val="00195DAB"/>
    <w:rsid w:val="001A71DB"/>
    <w:rsid w:val="001D4887"/>
    <w:rsid w:val="00232ECF"/>
    <w:rsid w:val="002362C4"/>
    <w:rsid w:val="0027684A"/>
    <w:rsid w:val="00284B9E"/>
    <w:rsid w:val="00285B18"/>
    <w:rsid w:val="002E0123"/>
    <w:rsid w:val="002F728A"/>
    <w:rsid w:val="00337D0B"/>
    <w:rsid w:val="00343673"/>
    <w:rsid w:val="003A4A99"/>
    <w:rsid w:val="003C1F80"/>
    <w:rsid w:val="003D19C8"/>
    <w:rsid w:val="00431909"/>
    <w:rsid w:val="00467536"/>
    <w:rsid w:val="004878D0"/>
    <w:rsid w:val="004B6184"/>
    <w:rsid w:val="004D1117"/>
    <w:rsid w:val="004D7EA7"/>
    <w:rsid w:val="004F6259"/>
    <w:rsid w:val="005432C3"/>
    <w:rsid w:val="00552AB9"/>
    <w:rsid w:val="005848FF"/>
    <w:rsid w:val="005B1F97"/>
    <w:rsid w:val="005D046E"/>
    <w:rsid w:val="005D1051"/>
    <w:rsid w:val="005D3204"/>
    <w:rsid w:val="005E4106"/>
    <w:rsid w:val="00620319"/>
    <w:rsid w:val="00682595"/>
    <w:rsid w:val="00685461"/>
    <w:rsid w:val="00695649"/>
    <w:rsid w:val="006D2BC3"/>
    <w:rsid w:val="00725080"/>
    <w:rsid w:val="00726098"/>
    <w:rsid w:val="00746A66"/>
    <w:rsid w:val="00761182"/>
    <w:rsid w:val="007625C3"/>
    <w:rsid w:val="00797B0D"/>
    <w:rsid w:val="007C67CE"/>
    <w:rsid w:val="007D6583"/>
    <w:rsid w:val="007D6B0C"/>
    <w:rsid w:val="008851BB"/>
    <w:rsid w:val="00946232"/>
    <w:rsid w:val="009576AB"/>
    <w:rsid w:val="00A22CFC"/>
    <w:rsid w:val="00A36E3E"/>
    <w:rsid w:val="00A710EF"/>
    <w:rsid w:val="00A72567"/>
    <w:rsid w:val="00A930C2"/>
    <w:rsid w:val="00AA37EB"/>
    <w:rsid w:val="00AA4E4E"/>
    <w:rsid w:val="00AC3781"/>
    <w:rsid w:val="00B14D42"/>
    <w:rsid w:val="00B1503F"/>
    <w:rsid w:val="00B22A86"/>
    <w:rsid w:val="00B53235"/>
    <w:rsid w:val="00BA1ECF"/>
    <w:rsid w:val="00BE30CD"/>
    <w:rsid w:val="00BE6A3B"/>
    <w:rsid w:val="00C47AC1"/>
    <w:rsid w:val="00C518A4"/>
    <w:rsid w:val="00C57BA2"/>
    <w:rsid w:val="00C57CB0"/>
    <w:rsid w:val="00CB3CD1"/>
    <w:rsid w:val="00CF6BBC"/>
    <w:rsid w:val="00D41842"/>
    <w:rsid w:val="00D71CA1"/>
    <w:rsid w:val="00D7232C"/>
    <w:rsid w:val="00D726C8"/>
    <w:rsid w:val="00DE6F63"/>
    <w:rsid w:val="00DF60A1"/>
    <w:rsid w:val="00E157BB"/>
    <w:rsid w:val="00E42ADB"/>
    <w:rsid w:val="00E76BAC"/>
    <w:rsid w:val="00E876BC"/>
    <w:rsid w:val="00EA3FC2"/>
    <w:rsid w:val="00F33542"/>
    <w:rsid w:val="00F40AC7"/>
    <w:rsid w:val="00F44FDF"/>
    <w:rsid w:val="00F54D2B"/>
    <w:rsid w:val="00F61EC3"/>
    <w:rsid w:val="00F959D8"/>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2C3"/>
    <w:pPr>
      <w:widowControl w:val="0"/>
      <w:jc w:val="both"/>
    </w:pPr>
    <w:rPr>
      <w:spacing w:val="20"/>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5432C3"/>
    <w:pPr>
      <w:ind w:firstLineChars="100" w:firstLine="320"/>
    </w:pPr>
    <w:rPr>
      <w:spacing w:val="40"/>
    </w:rPr>
  </w:style>
  <w:style w:type="paragraph" w:styleId="a4">
    <w:name w:val="Body Text"/>
    <w:basedOn w:val="a"/>
    <w:semiHidden/>
    <w:rsid w:val="005432C3"/>
  </w:style>
  <w:style w:type="character" w:styleId="a5">
    <w:name w:val="Hyperlink"/>
    <w:basedOn w:val="a0"/>
    <w:uiPriority w:val="99"/>
    <w:semiHidden/>
    <w:unhideWhenUsed/>
    <w:rsid w:val="00AA4E4E"/>
    <w:rPr>
      <w:color w:val="000000"/>
      <w:u w:val="single"/>
    </w:rPr>
  </w:style>
  <w:style w:type="paragraph" w:styleId="a6">
    <w:name w:val="header"/>
    <w:basedOn w:val="a"/>
    <w:link w:val="a7"/>
    <w:uiPriority w:val="99"/>
    <w:semiHidden/>
    <w:unhideWhenUsed/>
    <w:rsid w:val="00AA37EB"/>
    <w:pPr>
      <w:tabs>
        <w:tab w:val="center" w:pos="4252"/>
        <w:tab w:val="right" w:pos="8504"/>
      </w:tabs>
      <w:snapToGrid w:val="0"/>
    </w:pPr>
  </w:style>
  <w:style w:type="character" w:customStyle="1" w:styleId="a7">
    <w:name w:val="ヘッダー (文字)"/>
    <w:basedOn w:val="a0"/>
    <w:link w:val="a6"/>
    <w:uiPriority w:val="99"/>
    <w:semiHidden/>
    <w:rsid w:val="00AA37EB"/>
    <w:rPr>
      <w:spacing w:val="20"/>
      <w:kern w:val="2"/>
      <w:sz w:val="24"/>
      <w:szCs w:val="24"/>
    </w:rPr>
  </w:style>
  <w:style w:type="paragraph" w:styleId="a8">
    <w:name w:val="footer"/>
    <w:basedOn w:val="a"/>
    <w:link w:val="a9"/>
    <w:uiPriority w:val="99"/>
    <w:semiHidden/>
    <w:unhideWhenUsed/>
    <w:rsid w:val="00AA37EB"/>
    <w:pPr>
      <w:tabs>
        <w:tab w:val="center" w:pos="4252"/>
        <w:tab w:val="right" w:pos="8504"/>
      </w:tabs>
      <w:snapToGrid w:val="0"/>
    </w:pPr>
  </w:style>
  <w:style w:type="character" w:customStyle="1" w:styleId="a9">
    <w:name w:val="フッター (文字)"/>
    <w:basedOn w:val="a0"/>
    <w:link w:val="a8"/>
    <w:uiPriority w:val="99"/>
    <w:semiHidden/>
    <w:rsid w:val="00AA37EB"/>
    <w:rPr>
      <w:spacing w:val="20"/>
      <w:kern w:val="2"/>
      <w:sz w:val="24"/>
      <w:szCs w:val="24"/>
    </w:rPr>
  </w:style>
  <w:style w:type="paragraph" w:styleId="aa">
    <w:name w:val="List Paragraph"/>
    <w:basedOn w:val="a"/>
    <w:uiPriority w:val="34"/>
    <w:qFormat/>
    <w:rsid w:val="00797B0D"/>
    <w:pPr>
      <w:ind w:leftChars="400" w:left="840"/>
    </w:pPr>
    <w:rPr>
      <w:spacing w:val="0"/>
      <w:sz w:val="21"/>
      <w:szCs w:val="22"/>
    </w:rPr>
  </w:style>
  <w:style w:type="paragraph" w:styleId="ab">
    <w:name w:val="Balloon Text"/>
    <w:basedOn w:val="a"/>
    <w:link w:val="ac"/>
    <w:uiPriority w:val="99"/>
    <w:semiHidden/>
    <w:unhideWhenUsed/>
    <w:rsid w:val="005D046E"/>
    <w:rPr>
      <w:rFonts w:ascii="Arial" w:eastAsia="ＭＳ ゴシック" w:hAnsi="Arial"/>
      <w:sz w:val="18"/>
      <w:szCs w:val="18"/>
    </w:rPr>
  </w:style>
  <w:style w:type="character" w:customStyle="1" w:styleId="ac">
    <w:name w:val="吹き出し (文字)"/>
    <w:basedOn w:val="a0"/>
    <w:link w:val="ab"/>
    <w:uiPriority w:val="99"/>
    <w:semiHidden/>
    <w:rsid w:val="005D046E"/>
    <w:rPr>
      <w:rFonts w:ascii="Arial" w:eastAsia="ＭＳ ゴシック" w:hAnsi="Arial" w:cs="Times New Roman"/>
      <w:spacing w:val="20"/>
      <w:kern w:val="2"/>
      <w:sz w:val="18"/>
      <w:szCs w:val="18"/>
    </w:rPr>
  </w:style>
</w:styles>
</file>

<file path=word/webSettings.xml><?xml version="1.0" encoding="utf-8"?>
<w:webSettings xmlns:r="http://schemas.openxmlformats.org/officeDocument/2006/relationships" xmlns:w="http://schemas.openxmlformats.org/wordprocessingml/2006/main">
  <w:divs>
    <w:div w:id="1879049034">
      <w:bodyDiv w:val="1"/>
      <w:marLeft w:val="0"/>
      <w:marRight w:val="0"/>
      <w:marTop w:val="0"/>
      <w:marBottom w:val="0"/>
      <w:divBdr>
        <w:top w:val="none" w:sz="0" w:space="0" w:color="auto"/>
        <w:left w:val="none" w:sz="0" w:space="0" w:color="auto"/>
        <w:bottom w:val="none" w:sz="0" w:space="0" w:color="auto"/>
        <w:right w:val="none" w:sz="0" w:space="0" w:color="auto"/>
      </w:divBdr>
      <w:divsChild>
        <w:div w:id="397485703">
          <w:marLeft w:val="230"/>
          <w:marRight w:val="0"/>
          <w:marTop w:val="0"/>
          <w:marBottom w:val="0"/>
          <w:divBdr>
            <w:top w:val="none" w:sz="0" w:space="0" w:color="auto"/>
            <w:left w:val="none" w:sz="0" w:space="0" w:color="auto"/>
            <w:bottom w:val="none" w:sz="0" w:space="0" w:color="auto"/>
            <w:right w:val="none" w:sz="0" w:space="0" w:color="auto"/>
          </w:divBdr>
        </w:div>
        <w:div w:id="733358082">
          <w:marLeft w:val="460"/>
          <w:marRight w:val="0"/>
          <w:marTop w:val="0"/>
          <w:marBottom w:val="0"/>
          <w:divBdr>
            <w:top w:val="none" w:sz="0" w:space="0" w:color="auto"/>
            <w:left w:val="none" w:sz="0" w:space="0" w:color="auto"/>
            <w:bottom w:val="none" w:sz="0" w:space="0" w:color="auto"/>
            <w:right w:val="none" w:sz="0" w:space="0" w:color="auto"/>
          </w:divBdr>
        </w:div>
        <w:div w:id="1636906804">
          <w:marLeft w:val="460"/>
          <w:marRight w:val="0"/>
          <w:marTop w:val="0"/>
          <w:marBottom w:val="0"/>
          <w:divBdr>
            <w:top w:val="none" w:sz="0" w:space="0" w:color="auto"/>
            <w:left w:val="none" w:sz="0" w:space="0" w:color="auto"/>
            <w:bottom w:val="none" w:sz="0" w:space="0" w:color="auto"/>
            <w:right w:val="none" w:sz="0" w:space="0" w:color="auto"/>
          </w:divBdr>
        </w:div>
      </w:divsChild>
    </w:div>
    <w:div w:id="1905140212">
      <w:bodyDiv w:val="1"/>
      <w:marLeft w:val="0"/>
      <w:marRight w:val="0"/>
      <w:marTop w:val="0"/>
      <w:marBottom w:val="0"/>
      <w:divBdr>
        <w:top w:val="none" w:sz="0" w:space="0" w:color="auto"/>
        <w:left w:val="none" w:sz="0" w:space="0" w:color="auto"/>
        <w:bottom w:val="none" w:sz="0" w:space="0" w:color="auto"/>
        <w:right w:val="none" w:sz="0" w:space="0" w:color="auto"/>
      </w:divBdr>
      <w:divsChild>
        <w:div w:id="751314636">
          <w:marLeft w:val="9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E32F02-9156-47D9-88FA-B984FAB2C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1242</Words>
  <Characters>87</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中野区規則の一部を改正する規則を公布する</vt:lpstr>
      <vt:lpstr>　中野区規則の一部を改正する規則を公布する</vt:lpstr>
    </vt:vector>
  </TitlesOfParts>
  <Company>総務部総務課</Company>
  <LinksUpToDate>false</LinksUpToDate>
  <CharactersWithSpaces>1327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中野区規則の一部を改正する規則を公布する</dc:title>
  <dc:subject/>
  <dc:creator>soumu</dc:creator>
  <cp:keywords/>
  <cp:lastModifiedBy>中野区役所</cp:lastModifiedBy>
  <cp:revision>2</cp:revision>
  <cp:lastPrinted>2011-04-15T01:40:00Z</cp:lastPrinted>
  <dcterms:created xsi:type="dcterms:W3CDTF">2011-07-04T04:15:00Z</dcterms:created>
  <dcterms:modified xsi:type="dcterms:W3CDTF">2011-07-04T04:15:00Z</dcterms:modified>
</cp:coreProperties>
</file>